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6570"/>
          <w:tab w:val="center" w:pos="8820"/>
        </w:tabs>
        <w:spacing w:before="240" w:after="120"/>
        <w:jc w:val="center"/>
        <w:rPr>
          <w:rFonts w:ascii="Nikosh" w:hAnsi="Nikosh" w:cs="Nikosh"/>
          <w:b/>
          <w:bCs/>
          <w:szCs w:val="28"/>
          <w:u w:val="single"/>
        </w:rPr>
      </w:pPr>
      <w:bookmarkStart w:id="0" w:name="_GoBack"/>
      <w:bookmarkEnd w:id="0"/>
      <w:r>
        <w:rPr>
          <w:rFonts w:ascii="Nikosh" w:eastAsia="Nikosh" w:hAnsi="Nikosh" w:cs="Nikosh"/>
          <w:b/>
          <w:bCs/>
          <w:szCs w:val="28"/>
          <w:u w:val="single"/>
          <w:cs/>
          <w:lang w:bidi="bn-BD"/>
        </w:rPr>
        <w:t>মন্ত্রিপরিষদ বিভাগের</w:t>
      </w:r>
      <w:r>
        <w:rPr>
          <w:rFonts w:ascii="Nikosh" w:eastAsia="Nikosh" w:hAnsi="Nikosh" w:cs="Nikosh"/>
          <w:b/>
          <w:bCs/>
          <w:szCs w:val="28"/>
          <w:u w:val="single"/>
          <w:lang w:bidi="bn-BD"/>
        </w:rPr>
        <w:t xml:space="preserve"> মে </w:t>
      </w:r>
      <w:r>
        <w:rPr>
          <w:rFonts w:ascii="Nikosh" w:eastAsia="Nikosh" w:hAnsi="Nikosh" w:cs="Nikosh"/>
          <w:b/>
          <w:bCs/>
          <w:szCs w:val="28"/>
          <w:u w:val="single"/>
          <w:cs/>
          <w:lang w:bidi="bn-BD"/>
        </w:rPr>
        <w:t>২০</w:t>
      </w:r>
      <w:r>
        <w:rPr>
          <w:rFonts w:ascii="Nikosh" w:eastAsia="Nikosh" w:hAnsi="Nikosh" w:cs="Nikosh" w:hint="cs"/>
          <w:b/>
          <w:bCs/>
          <w:szCs w:val="28"/>
          <w:u w:val="single"/>
          <w:cs/>
          <w:lang w:bidi="bn-BD"/>
        </w:rPr>
        <w:t>২</w:t>
      </w:r>
      <w:r>
        <w:rPr>
          <w:rFonts w:ascii="Nikosh" w:eastAsia="Nikosh" w:hAnsi="Nikosh" w:cs="Nikosh"/>
          <w:b/>
          <w:bCs/>
          <w:szCs w:val="28"/>
          <w:u w:val="single"/>
          <w:cs/>
          <w:lang w:bidi="bn-BD"/>
        </w:rPr>
        <w:t>২ মাসের কার্যাবলি সম্পর্কিত প্রতিবেদন</w:t>
      </w:r>
    </w:p>
    <w:p>
      <w:pPr>
        <w:spacing w:before="120" w:after="120"/>
        <w:jc w:val="both"/>
        <w:rPr>
          <w:rFonts w:ascii="Nikosh" w:hAnsi="Nikosh" w:cs="Nikosh"/>
          <w:sz w:val="26"/>
          <w:szCs w:val="26"/>
        </w:rPr>
      </w:pPr>
      <w:r>
        <w:rPr>
          <w:rFonts w:ascii="Nikosh" w:eastAsia="Nikosh" w:hAnsi="Nikosh" w:cs="Nikosh"/>
          <w:sz w:val="26"/>
          <w:szCs w:val="26"/>
          <w:cs/>
          <w:lang w:bidi="bn-BD"/>
        </w:rPr>
        <w:t>মন্ত্রণালয়/বিভাগের নাম</w:t>
      </w:r>
      <w:r>
        <w:rPr>
          <w:rFonts w:ascii="Nikosh" w:eastAsia="Nikosh" w:hAnsi="Nikosh" w:cs="Nikosh"/>
          <w:sz w:val="26"/>
          <w:szCs w:val="26"/>
          <w:lang w:bidi="bn-BD"/>
        </w:rPr>
        <w:t xml:space="preserve">: </w:t>
      </w:r>
      <w:r>
        <w:rPr>
          <w:rFonts w:ascii="Nikosh" w:eastAsia="Nikosh" w:hAnsi="Nikosh" w:cs="Nikosh"/>
          <w:b/>
          <w:bCs/>
          <w:sz w:val="26"/>
          <w:szCs w:val="26"/>
          <w:cs/>
          <w:lang w:bidi="bn-BD"/>
        </w:rPr>
        <w:t>মন্ত্রিপরিষদ বিভাগ</w:t>
      </w:r>
      <w:r>
        <w:rPr>
          <w:rFonts w:ascii="Nikosh" w:eastAsia="Nikosh" w:hAnsi="Nikosh" w:cs="Nikosh"/>
          <w:b/>
          <w:bCs/>
          <w:sz w:val="26"/>
          <w:szCs w:val="26"/>
          <w:cs/>
          <w:lang w:bidi="bn-BD"/>
        </w:rPr>
        <w:tab/>
      </w:r>
      <w:r>
        <w:rPr>
          <w:rFonts w:ascii="Nikosh" w:eastAsia="Nikosh" w:hAnsi="Nikosh" w:cs="Nikosh"/>
          <w:sz w:val="26"/>
          <w:szCs w:val="26"/>
          <w:cs/>
          <w:lang w:bidi="bn-BD"/>
        </w:rPr>
        <w:tab/>
      </w:r>
    </w:p>
    <w:p>
      <w:pPr>
        <w:tabs>
          <w:tab w:val="left" w:pos="0"/>
        </w:tabs>
        <w:spacing w:before="120" w:after="120"/>
        <w:jc w:val="both"/>
        <w:rPr>
          <w:rFonts w:ascii="Nikosh" w:eastAsia="Nikosh" w:hAnsi="Nikosh" w:cs="Nikosh"/>
          <w:sz w:val="24"/>
          <w:szCs w:val="24"/>
          <w:lang w:bidi="bn-BD"/>
        </w:rPr>
      </w:pPr>
      <w:r>
        <w:rPr>
          <w:rFonts w:ascii="Nikosh" w:eastAsia="Nikosh" w:hAnsi="Nikosh" w:cs="Nikosh"/>
          <w:sz w:val="26"/>
          <w:szCs w:val="26"/>
          <w:cs/>
          <w:lang w:bidi="bn-BD"/>
        </w:rPr>
        <w:t xml:space="preserve">প্রতিবেদনাধীন মাসের নাম: মে </w:t>
      </w:r>
      <w:r>
        <w:rPr>
          <w:rFonts w:ascii="Nikosh" w:eastAsia="Nikosh" w:hAnsi="Nikosh" w:cs="Nikosh"/>
          <w:bCs/>
          <w:sz w:val="26"/>
          <w:szCs w:val="26"/>
          <w:cs/>
          <w:lang w:bidi="bn-BD"/>
        </w:rPr>
        <w:t>২০২২</w:t>
      </w:r>
      <w:r>
        <w:rPr>
          <w:rFonts w:ascii="Nikosh" w:eastAsia="Nikosh" w:hAnsi="Nikosh" w:cs="Nikosh"/>
          <w:bCs/>
          <w:sz w:val="26"/>
          <w:szCs w:val="26"/>
          <w:cs/>
          <w:lang w:bidi="bn-BD"/>
        </w:rPr>
        <w:tab/>
      </w:r>
      <w:r>
        <w:rPr>
          <w:rFonts w:ascii="Nikosh" w:eastAsia="Nikosh" w:hAnsi="Nikosh" w:cs="Nikosh"/>
          <w:b/>
          <w:bCs/>
          <w:sz w:val="26"/>
          <w:szCs w:val="26"/>
          <w:cs/>
          <w:lang w:bidi="bn-BD"/>
        </w:rPr>
        <w:tab/>
      </w:r>
      <w:r>
        <w:rPr>
          <w:rFonts w:ascii="Nikosh" w:eastAsia="Nikosh" w:hAnsi="Nikosh" w:cs="Nikosh"/>
          <w:b/>
          <w:bCs/>
          <w:sz w:val="26"/>
          <w:szCs w:val="26"/>
          <w:cs/>
          <w:lang w:bidi="bn-BD"/>
        </w:rPr>
        <w:tab/>
      </w:r>
      <w:r>
        <w:rPr>
          <w:rFonts w:ascii="Nikosh" w:eastAsia="Nikosh" w:hAnsi="Nikosh" w:cs="Nikosh" w:hint="cs"/>
          <w:sz w:val="26"/>
          <w:szCs w:val="26"/>
          <w:cs/>
          <w:lang w:bidi="bn-BD"/>
        </w:rPr>
        <w:t xml:space="preserve">   </w:t>
      </w:r>
      <w:r>
        <w:rPr>
          <w:rFonts w:ascii="Nikosh" w:eastAsia="Nikosh" w:hAnsi="Nikosh" w:cs="Nikosh"/>
          <w:sz w:val="26"/>
          <w:szCs w:val="26"/>
          <w:cs/>
          <w:lang w:bidi="bn-BD"/>
        </w:rPr>
        <w:tab/>
        <w:t>প্রতিবেদন প্রস্তুতের তারিখ:</w:t>
      </w:r>
      <w:r>
        <w:rPr>
          <w:rFonts w:ascii="Nikosh" w:eastAsia="Nikosh" w:hAnsi="Nikosh" w:cs="Nikosh" w:hint="cs"/>
          <w:sz w:val="26"/>
          <w:szCs w:val="26"/>
          <w:cs/>
          <w:lang w:bidi="bn-BD"/>
        </w:rPr>
        <w:t xml:space="preserve">  </w:t>
      </w:r>
      <w:r>
        <w:rPr>
          <w:rFonts w:ascii="Nikosh" w:eastAsia="Nikosh" w:hAnsi="Nikosh" w:cs="Nikosh"/>
          <w:sz w:val="24"/>
          <w:szCs w:val="24"/>
          <w:cs/>
          <w:lang w:bidi="bn-BD"/>
        </w:rPr>
        <w:t>০৯ জুন</w:t>
      </w:r>
      <w:r>
        <w:rPr>
          <w:rFonts w:ascii="Nikosh" w:eastAsia="Nikosh" w:hAnsi="Nikosh" w:cs="Nikosh"/>
          <w:sz w:val="24"/>
          <w:szCs w:val="24"/>
          <w:lang w:bidi="bn-BD"/>
        </w:rPr>
        <w:t xml:space="preserve"> </w:t>
      </w:r>
      <w:r>
        <w:rPr>
          <w:rFonts w:ascii="Nikosh" w:eastAsia="Nikosh" w:hAnsi="Nikosh" w:cs="Nikosh"/>
          <w:sz w:val="24"/>
          <w:szCs w:val="24"/>
          <w:cs/>
          <w:lang w:bidi="bn-BD"/>
        </w:rPr>
        <w:t>২০২২</w:t>
      </w:r>
    </w:p>
    <w:p>
      <w:pPr>
        <w:tabs>
          <w:tab w:val="left" w:pos="0"/>
        </w:tabs>
        <w:spacing w:before="120" w:after="120"/>
        <w:jc w:val="both"/>
        <w:rPr>
          <w:rFonts w:ascii="Nikosh" w:eastAsia="Nikosh" w:hAnsi="Nikosh" w:cs="Nikosh"/>
          <w:sz w:val="26"/>
          <w:szCs w:val="26"/>
          <w:lang w:bidi="bn-IN"/>
        </w:rPr>
      </w:pPr>
      <w:r>
        <w:rPr>
          <w:rFonts w:ascii="Nikosh" w:eastAsia="Nikosh" w:hAnsi="Nikosh" w:cs="Nikosh"/>
          <w:b/>
          <w:bCs/>
          <w:sz w:val="26"/>
          <w:szCs w:val="26"/>
          <w:cs/>
          <w:lang w:val="es-PY" w:bidi="bn-BD"/>
        </w:rPr>
        <w:t>(১)</w:t>
      </w:r>
      <w:r>
        <w:rPr>
          <w:rFonts w:ascii="Nikosh" w:eastAsia="Nikosh" w:hAnsi="Nikosh" w:cs="Nikosh" w:hint="cs"/>
          <w:b/>
          <w:bCs/>
          <w:sz w:val="26"/>
          <w:szCs w:val="26"/>
          <w:cs/>
          <w:lang w:val="es-PY" w:bidi="bn-BD"/>
        </w:rPr>
        <w:t xml:space="preserve"> </w:t>
      </w:r>
      <w:r>
        <w:rPr>
          <w:rFonts w:ascii="Nikosh" w:eastAsia="Nikosh" w:hAnsi="Nikosh" w:cs="Nikosh"/>
          <w:b/>
          <w:bCs/>
          <w:sz w:val="26"/>
          <w:szCs w:val="26"/>
          <w:cs/>
          <w:lang w:val="es-PY" w:bidi="bn-BD"/>
        </w:rPr>
        <w:t>প্রশাসনিক</w:t>
      </w:r>
      <w:r>
        <w:rPr>
          <w:rFonts w:ascii="Nikosh" w:eastAsia="Nikosh" w:hAnsi="Nikosh" w:cs="Nikosh"/>
          <w:b/>
          <w:bCs/>
          <w:sz w:val="26"/>
          <w:szCs w:val="26"/>
          <w:lang w:bidi="bn-BD"/>
        </w:rPr>
        <w:t>:</w:t>
      </w:r>
      <w:r>
        <w:rPr>
          <w:rFonts w:ascii="Nikosh" w:eastAsia="Nikosh" w:hAnsi="Nikosh" w:cs="Nikosh"/>
          <w:b/>
          <w:bCs/>
          <w:sz w:val="26"/>
          <w:szCs w:val="26"/>
          <w:cs/>
          <w:lang w:val="es-PY" w:bidi="bn-BD"/>
        </w:rPr>
        <w:tab/>
      </w:r>
    </w:p>
    <w:p>
      <w:pPr>
        <w:spacing w:before="120" w:after="120"/>
        <w:jc w:val="both"/>
        <w:rPr>
          <w:rFonts w:ascii="Nikosh" w:eastAsia="Nikosh" w:hAnsi="Nikosh" w:cs="Nikosh" w:hint="cs"/>
          <w:sz w:val="26"/>
          <w:szCs w:val="26"/>
          <w:lang w:bidi="bn-IN"/>
        </w:rPr>
      </w:pPr>
      <w:r>
        <w:rPr>
          <w:rFonts w:ascii="Nikosh" w:eastAsia="Nikosh" w:hAnsi="Nikosh" w:cs="Nikosh"/>
          <w:sz w:val="26"/>
          <w:szCs w:val="26"/>
          <w:cs/>
          <w:lang w:val="es-PY" w:bidi="bn-BD"/>
        </w:rPr>
        <w:t>ক. ১</w:t>
      </w:r>
      <w:r>
        <w:rPr>
          <w:rFonts w:ascii="Nikosh" w:eastAsia="Nikosh" w:hAnsi="Nikosh" w:cs="Nikosh" w:hint="cs"/>
          <w:sz w:val="26"/>
          <w:szCs w:val="26"/>
          <w:cs/>
          <w:lang w:val="es-PY" w:bidi="bn-BD"/>
        </w:rPr>
        <w:t xml:space="preserve"> </w:t>
      </w:r>
      <w:r>
        <w:rPr>
          <w:rFonts w:ascii="Nikosh" w:eastAsia="Nikosh" w:hAnsi="Nikosh" w:cs="Nikosh"/>
          <w:sz w:val="26"/>
          <w:szCs w:val="26"/>
          <w:cs/>
          <w:lang w:val="es-PY" w:bidi="bn-BD"/>
        </w:rPr>
        <w:t>কর্মকর্তা/কর্মচারীদের সংখ্যা (রাজস্ব বাজেটে)</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1635"/>
        <w:gridCol w:w="1635"/>
        <w:gridCol w:w="1280"/>
      </w:tblGrid>
      <w:tr>
        <w:trPr>
          <w:cantSplit/>
        </w:trPr>
        <w:tc>
          <w:tcPr>
            <w:tcW w:w="4360" w:type="dxa"/>
          </w:tcPr>
          <w:p>
            <w:pPr>
              <w:tabs>
                <w:tab w:val="left" w:pos="5760"/>
              </w:tabs>
              <w:jc w:val="center"/>
              <w:rPr>
                <w:rFonts w:ascii="Nikosh" w:hAnsi="Nikosh" w:cs="Nikosh"/>
                <w:b/>
                <w:bCs/>
                <w:sz w:val="24"/>
                <w:szCs w:val="24"/>
              </w:rPr>
            </w:pPr>
            <w:r>
              <w:rPr>
                <w:rFonts w:ascii="Nikosh" w:eastAsia="Nikosh" w:hAnsi="Nikosh" w:cs="Nikosh"/>
                <w:b/>
                <w:bCs/>
                <w:sz w:val="24"/>
                <w:szCs w:val="24"/>
                <w:cs/>
                <w:lang w:bidi="bn-BD"/>
              </w:rPr>
              <w:t>সংস্থার স্তর</w:t>
            </w:r>
          </w:p>
        </w:tc>
        <w:tc>
          <w:tcPr>
            <w:tcW w:w="1635" w:type="dxa"/>
          </w:tcPr>
          <w:p>
            <w:pPr>
              <w:tabs>
                <w:tab w:val="left" w:pos="5760"/>
              </w:tabs>
              <w:jc w:val="center"/>
              <w:rPr>
                <w:rFonts w:ascii="Nikosh" w:hAnsi="Nikosh" w:cs="Nikosh"/>
                <w:b/>
                <w:bCs/>
                <w:sz w:val="24"/>
                <w:szCs w:val="24"/>
              </w:rPr>
            </w:pPr>
            <w:r>
              <w:rPr>
                <w:rFonts w:ascii="Nikosh" w:eastAsia="Nikosh" w:hAnsi="Nikosh" w:cs="Nikosh"/>
                <w:b/>
                <w:bCs/>
                <w:sz w:val="24"/>
                <w:szCs w:val="24"/>
                <w:cs/>
                <w:lang w:bidi="bn-BD"/>
              </w:rPr>
              <w:t>অনুমোদিত পদ</w:t>
            </w:r>
          </w:p>
        </w:tc>
        <w:tc>
          <w:tcPr>
            <w:tcW w:w="1635" w:type="dxa"/>
          </w:tcPr>
          <w:p>
            <w:pPr>
              <w:tabs>
                <w:tab w:val="left" w:pos="5760"/>
              </w:tabs>
              <w:jc w:val="center"/>
              <w:rPr>
                <w:rFonts w:ascii="Nikosh" w:hAnsi="Nikosh" w:cs="Nikosh"/>
                <w:b/>
                <w:bCs/>
                <w:sz w:val="24"/>
                <w:szCs w:val="24"/>
              </w:rPr>
            </w:pPr>
            <w:r>
              <w:rPr>
                <w:rFonts w:ascii="Nikosh" w:eastAsia="Nikosh" w:hAnsi="Nikosh" w:cs="Nikosh"/>
                <w:b/>
                <w:bCs/>
                <w:sz w:val="24"/>
                <w:szCs w:val="24"/>
                <w:cs/>
                <w:lang w:bidi="bn-BD"/>
              </w:rPr>
              <w:t>পূরণকৃত পদ</w:t>
            </w:r>
          </w:p>
        </w:tc>
        <w:tc>
          <w:tcPr>
            <w:tcW w:w="1280" w:type="dxa"/>
          </w:tcPr>
          <w:p>
            <w:pPr>
              <w:tabs>
                <w:tab w:val="left" w:pos="5760"/>
              </w:tabs>
              <w:jc w:val="center"/>
              <w:rPr>
                <w:rFonts w:ascii="Nikosh" w:hAnsi="Nikosh" w:cs="Nikosh"/>
                <w:b/>
                <w:bCs/>
                <w:sz w:val="24"/>
                <w:szCs w:val="24"/>
              </w:rPr>
            </w:pPr>
            <w:r>
              <w:rPr>
                <w:rFonts w:ascii="Nikosh" w:eastAsia="Nikosh" w:hAnsi="Nikosh" w:cs="Nikosh"/>
                <w:b/>
                <w:bCs/>
                <w:sz w:val="24"/>
                <w:szCs w:val="24"/>
                <w:cs/>
                <w:lang w:bidi="bn-BD"/>
              </w:rPr>
              <w:t>শূন্যপদ</w:t>
            </w:r>
          </w:p>
        </w:tc>
      </w:tr>
      <w:tr>
        <w:trPr>
          <w:cantSplit/>
        </w:trPr>
        <w:tc>
          <w:tcPr>
            <w:tcW w:w="4360" w:type="dxa"/>
          </w:tcPr>
          <w:p>
            <w:pPr>
              <w:tabs>
                <w:tab w:val="left" w:pos="5760"/>
              </w:tabs>
              <w:jc w:val="both"/>
              <w:rPr>
                <w:rFonts w:ascii="Nikosh" w:hAnsi="Nikosh" w:cs="Nikosh"/>
                <w:sz w:val="24"/>
                <w:szCs w:val="24"/>
              </w:rPr>
            </w:pPr>
            <w:r>
              <w:rPr>
                <w:rFonts w:ascii="Nikosh" w:eastAsia="Nikosh" w:hAnsi="Nikosh" w:cs="Nikosh"/>
                <w:sz w:val="24"/>
                <w:szCs w:val="24"/>
                <w:cs/>
                <w:lang w:bidi="bn-BD"/>
              </w:rPr>
              <w:t>মন্ত্রণালয়</w:t>
            </w:r>
            <w:r>
              <w:rPr>
                <w:rFonts w:ascii="Nikosh" w:eastAsia="Nikosh" w:hAnsi="Nikosh" w:cs="Nikosh"/>
                <w:sz w:val="24"/>
                <w:szCs w:val="24"/>
                <w:lang w:bidi="bn-BD"/>
              </w:rPr>
              <w:t>/</w:t>
            </w:r>
            <w:r>
              <w:rPr>
                <w:rFonts w:ascii="Nikosh" w:eastAsia="Nikosh" w:hAnsi="Nikosh" w:cs="Nikosh"/>
                <w:sz w:val="24"/>
                <w:szCs w:val="24"/>
                <w:cs/>
                <w:lang w:bidi="bn-BD"/>
              </w:rPr>
              <w:t>বিভাগ:</w:t>
            </w:r>
            <w:r>
              <w:rPr>
                <w:rFonts w:ascii="Nikosh" w:eastAsia="Nikosh" w:hAnsi="Nikosh" w:cs="Nikosh" w:hint="cs"/>
                <w:sz w:val="24"/>
                <w:szCs w:val="24"/>
                <w:cs/>
                <w:lang w:bidi="bn-BD"/>
              </w:rPr>
              <w:t xml:space="preserve"> </w:t>
            </w:r>
            <w:r>
              <w:rPr>
                <w:rFonts w:ascii="Nikosh" w:eastAsia="Nikosh" w:hAnsi="Nikosh" w:cs="Nikosh"/>
                <w:b/>
                <w:bCs/>
                <w:sz w:val="24"/>
                <w:szCs w:val="24"/>
                <w:cs/>
                <w:lang w:bidi="bn-BD"/>
              </w:rPr>
              <w:t>মন্ত্রিপরিষদ বিভাগ</w:t>
            </w:r>
          </w:p>
        </w:tc>
        <w:tc>
          <w:tcPr>
            <w:tcW w:w="1635" w:type="dxa"/>
          </w:tcPr>
          <w:p>
            <w:pPr>
              <w:jc w:val="center"/>
              <w:rPr>
                <w:rFonts w:ascii="Nikosh" w:hAnsi="Nikosh" w:cs="Nikosh"/>
                <w:sz w:val="24"/>
                <w:szCs w:val="24"/>
              </w:rPr>
            </w:pPr>
            <w:r>
              <w:rPr>
                <w:rFonts w:ascii="Nikosh" w:hAnsi="Nikosh" w:cs="Nikosh"/>
                <w:sz w:val="24"/>
                <w:szCs w:val="24"/>
              </w:rPr>
              <w:t>৪১৭</w:t>
            </w:r>
          </w:p>
        </w:tc>
        <w:tc>
          <w:tcPr>
            <w:tcW w:w="1635" w:type="dxa"/>
          </w:tcPr>
          <w:p>
            <w:pPr>
              <w:jc w:val="center"/>
              <w:rPr>
                <w:rFonts w:ascii="Nikosh" w:hAnsi="Nikosh" w:cs="Nikosh"/>
                <w:sz w:val="24"/>
                <w:szCs w:val="24"/>
              </w:rPr>
            </w:pPr>
            <w:r>
              <w:rPr>
                <w:rFonts w:ascii="Nikosh" w:hAnsi="Nikosh" w:cs="Nikosh"/>
                <w:sz w:val="24"/>
                <w:szCs w:val="24"/>
              </w:rPr>
              <w:t>২৬২</w:t>
            </w:r>
          </w:p>
        </w:tc>
        <w:tc>
          <w:tcPr>
            <w:tcW w:w="1280" w:type="dxa"/>
          </w:tcPr>
          <w:p>
            <w:pPr>
              <w:jc w:val="center"/>
              <w:rPr>
                <w:rFonts w:ascii="Nikosh" w:hAnsi="Nikosh" w:cs="Nikosh"/>
                <w:sz w:val="24"/>
                <w:szCs w:val="24"/>
              </w:rPr>
            </w:pPr>
            <w:r>
              <w:rPr>
                <w:rFonts w:ascii="Nikosh" w:hAnsi="Nikosh" w:cs="Nikosh"/>
                <w:sz w:val="24"/>
                <w:szCs w:val="24"/>
              </w:rPr>
              <w:t>১৫৫</w:t>
            </w:r>
          </w:p>
        </w:tc>
      </w:tr>
      <w:tr>
        <w:trPr>
          <w:cantSplit/>
        </w:trPr>
        <w:tc>
          <w:tcPr>
            <w:tcW w:w="4360" w:type="dxa"/>
          </w:tcPr>
          <w:p>
            <w:pPr>
              <w:tabs>
                <w:tab w:val="left" w:pos="5760"/>
              </w:tabs>
              <w:jc w:val="both"/>
              <w:rPr>
                <w:rFonts w:ascii="Nikosh" w:eastAsia="Nikosh" w:hAnsi="Nikosh" w:cs="Nikosh"/>
                <w:sz w:val="24"/>
                <w:szCs w:val="24"/>
                <w:cs/>
                <w:lang w:bidi="bn-BD"/>
              </w:rPr>
            </w:pPr>
            <w:r>
              <w:rPr>
                <w:rFonts w:ascii="Nikosh" w:eastAsia="Nikosh" w:hAnsi="Nikosh" w:cs="Nikosh"/>
                <w:sz w:val="24"/>
                <w:szCs w:val="24"/>
                <w:cs/>
                <w:lang w:bidi="bn-BD"/>
              </w:rPr>
              <w:t xml:space="preserve">অধিদপ্তর/সংস্থা/সংযুক্ত অফিস: </w:t>
            </w:r>
            <w:r>
              <w:rPr>
                <w:rFonts w:ascii="Nikosh" w:eastAsia="Nikosh" w:hAnsi="Nikosh" w:cs="Nikosh"/>
                <w:b/>
                <w:bCs/>
                <w:sz w:val="24"/>
                <w:szCs w:val="24"/>
                <w:cs/>
                <w:lang w:bidi="bn-BD"/>
              </w:rPr>
              <w:t>দুর্নীতি দমন কমিশন</w:t>
            </w:r>
          </w:p>
        </w:tc>
        <w:tc>
          <w:tcPr>
            <w:tcW w:w="1635" w:type="dxa"/>
            <w:vAlign w:val="center"/>
          </w:tcPr>
          <w:p>
            <w:pPr>
              <w:tabs>
                <w:tab w:val="left" w:pos="5760"/>
              </w:tabs>
              <w:jc w:val="center"/>
              <w:rPr>
                <w:rFonts w:ascii="Nikosh" w:eastAsia="Nikosh" w:hAnsi="Nikosh" w:cs="Nikosh" w:hint="cs"/>
                <w:sz w:val="24"/>
                <w:szCs w:val="24"/>
                <w:lang w:bidi="bn-BD"/>
              </w:rPr>
            </w:pPr>
            <w:r>
              <w:rPr>
                <w:rFonts w:ascii="Nikosh" w:eastAsia="Nikosh" w:hAnsi="Nikosh" w:cs="Nikosh"/>
                <w:sz w:val="24"/>
                <w:szCs w:val="24"/>
                <w:cs/>
                <w:lang w:bidi="bn-BD"/>
              </w:rPr>
              <w:t>২</w:t>
            </w:r>
            <w:r>
              <w:rPr>
                <w:rFonts w:ascii="Nikosh" w:eastAsia="Nikosh" w:hAnsi="Nikosh" w:cs="Nikosh"/>
                <w:sz w:val="24"/>
                <w:szCs w:val="24"/>
                <w:lang w:bidi="bn-BD"/>
              </w:rPr>
              <w:t>,০৯৮</w:t>
            </w:r>
          </w:p>
        </w:tc>
        <w:tc>
          <w:tcPr>
            <w:tcW w:w="1635" w:type="dxa"/>
            <w:vAlign w:val="center"/>
          </w:tcPr>
          <w:p>
            <w:pPr>
              <w:tabs>
                <w:tab w:val="left" w:pos="5760"/>
              </w:tabs>
              <w:jc w:val="center"/>
              <w:rPr>
                <w:rFonts w:ascii="Nikosh" w:eastAsia="Nikosh" w:hAnsi="Nikosh" w:cs="Nikosh" w:hint="cs"/>
                <w:sz w:val="24"/>
                <w:szCs w:val="24"/>
                <w:lang w:bidi="bn-IN"/>
              </w:rPr>
            </w:pPr>
            <w:r>
              <w:rPr>
                <w:rFonts w:ascii="Nikosh" w:eastAsia="Nikosh" w:hAnsi="Nikosh" w:cs="Nikosh"/>
                <w:sz w:val="24"/>
                <w:szCs w:val="24"/>
                <w:cs/>
                <w:lang w:bidi="bn-BD"/>
              </w:rPr>
              <w:t>১,০৮০</w:t>
            </w:r>
          </w:p>
        </w:tc>
        <w:tc>
          <w:tcPr>
            <w:tcW w:w="1280" w:type="dxa"/>
            <w:vAlign w:val="center"/>
          </w:tcPr>
          <w:p>
            <w:pPr>
              <w:tabs>
                <w:tab w:val="left" w:pos="5760"/>
              </w:tabs>
              <w:jc w:val="center"/>
              <w:rPr>
                <w:rFonts w:ascii="Nikosh" w:eastAsia="Nikosh" w:hAnsi="Nikosh" w:cs="Nikosh"/>
                <w:sz w:val="24"/>
                <w:szCs w:val="24"/>
                <w:cs/>
                <w:lang w:bidi="bn-IN"/>
              </w:rPr>
            </w:pPr>
            <w:r>
              <w:rPr>
                <w:rFonts w:ascii="Nikosh" w:eastAsia="Nikosh" w:hAnsi="Nikosh" w:cs="Nikosh"/>
                <w:sz w:val="24"/>
                <w:szCs w:val="24"/>
                <w:cs/>
                <w:lang w:bidi="bn-BD"/>
              </w:rPr>
              <w:t>১</w:t>
            </w:r>
            <w:r>
              <w:rPr>
                <w:rFonts w:ascii="Nikosh" w:eastAsia="Nikosh" w:hAnsi="Nikosh" w:cs="Nikosh"/>
                <w:sz w:val="24"/>
                <w:szCs w:val="24"/>
                <w:lang w:bidi="bn-BD"/>
              </w:rPr>
              <w:t>,</w:t>
            </w:r>
            <w:r>
              <w:rPr>
                <w:rFonts w:ascii="Nikosh" w:eastAsia="Nikosh" w:hAnsi="Nikosh" w:cs="Nikosh"/>
                <w:sz w:val="24"/>
                <w:szCs w:val="24"/>
                <w:cs/>
                <w:lang w:bidi="bn-BD"/>
              </w:rPr>
              <w:t>০১৮</w:t>
            </w:r>
          </w:p>
        </w:tc>
      </w:tr>
      <w:tr>
        <w:trPr>
          <w:cantSplit/>
          <w:trHeight w:hRule="exact" w:val="321"/>
        </w:trPr>
        <w:tc>
          <w:tcPr>
            <w:tcW w:w="4360" w:type="dxa"/>
          </w:tcPr>
          <w:p>
            <w:pPr>
              <w:tabs>
                <w:tab w:val="left" w:pos="5760"/>
              </w:tabs>
              <w:jc w:val="both"/>
              <w:rPr>
                <w:rFonts w:ascii="Nikosh" w:hAnsi="Nikosh" w:cs="Nikosh" w:hint="cs"/>
                <w:sz w:val="24"/>
                <w:szCs w:val="24"/>
              </w:rPr>
            </w:pPr>
            <w:r>
              <w:rPr>
                <w:rFonts w:ascii="Nikosh" w:eastAsia="Nikosh" w:hAnsi="Nikosh" w:cs="Nikosh"/>
                <w:b/>
                <w:bCs/>
                <w:sz w:val="24"/>
                <w:szCs w:val="24"/>
                <w:cs/>
                <w:lang w:bidi="bn-BD"/>
              </w:rPr>
              <w:t>মোট</w:t>
            </w:r>
          </w:p>
        </w:tc>
        <w:tc>
          <w:tcPr>
            <w:tcW w:w="1635" w:type="dxa"/>
            <w:vAlign w:val="center"/>
          </w:tcPr>
          <w:p>
            <w:pPr>
              <w:tabs>
                <w:tab w:val="left" w:pos="5760"/>
              </w:tabs>
              <w:jc w:val="center"/>
              <w:rPr>
                <w:rFonts w:ascii="Nikosh" w:eastAsia="Nikosh" w:hAnsi="Nikosh" w:cs="Nikosh"/>
                <w:sz w:val="24"/>
                <w:szCs w:val="24"/>
                <w:lang w:bidi="bn-IN"/>
              </w:rPr>
            </w:pPr>
            <w:r>
              <w:rPr>
                <w:rFonts w:ascii="Nikosh" w:eastAsia="Nikosh" w:hAnsi="Nikosh" w:cs="Nikosh"/>
                <w:sz w:val="24"/>
                <w:szCs w:val="24"/>
                <w:cs/>
                <w:lang w:bidi="bn-BD"/>
              </w:rPr>
              <w:t>২</w:t>
            </w:r>
            <w:r>
              <w:rPr>
                <w:rFonts w:ascii="Nikosh" w:eastAsia="Nikosh" w:hAnsi="Nikosh" w:cs="Nikosh"/>
                <w:sz w:val="24"/>
                <w:szCs w:val="24"/>
                <w:lang w:bidi="bn-BD"/>
              </w:rPr>
              <w:t>,</w:t>
            </w:r>
            <w:r>
              <w:rPr>
                <w:rFonts w:ascii="Nikosh" w:eastAsia="Nikosh" w:hAnsi="Nikosh" w:cs="Nikosh"/>
                <w:sz w:val="24"/>
                <w:szCs w:val="24"/>
                <w:cs/>
                <w:lang w:bidi="bn-BD"/>
              </w:rPr>
              <w:t>৫১৫</w:t>
            </w:r>
          </w:p>
        </w:tc>
        <w:tc>
          <w:tcPr>
            <w:tcW w:w="1635" w:type="dxa"/>
            <w:vAlign w:val="center"/>
          </w:tcPr>
          <w:p>
            <w:pPr>
              <w:tabs>
                <w:tab w:val="left" w:pos="5760"/>
              </w:tabs>
              <w:jc w:val="center"/>
              <w:rPr>
                <w:rFonts w:ascii="Nikosh" w:eastAsia="Nikosh" w:hAnsi="Nikosh" w:cs="Nikosh"/>
                <w:sz w:val="24"/>
                <w:szCs w:val="24"/>
                <w:cs/>
                <w:lang w:bidi="bn-IN"/>
              </w:rPr>
            </w:pPr>
            <w:r>
              <w:rPr>
                <w:rFonts w:ascii="Nikosh" w:eastAsia="Nikosh" w:hAnsi="Nikosh" w:cs="Nikosh"/>
                <w:sz w:val="24"/>
                <w:szCs w:val="24"/>
                <w:cs/>
                <w:lang w:bidi="bn-BD"/>
              </w:rPr>
              <w:t>১</w:t>
            </w:r>
            <w:r>
              <w:rPr>
                <w:rFonts w:ascii="Nikosh" w:eastAsia="Nikosh" w:hAnsi="Nikosh" w:cs="Nikosh"/>
                <w:sz w:val="24"/>
                <w:szCs w:val="24"/>
                <w:lang w:bidi="bn-BD"/>
              </w:rPr>
              <w:t>,৩৪২</w:t>
            </w:r>
          </w:p>
        </w:tc>
        <w:tc>
          <w:tcPr>
            <w:tcW w:w="1280" w:type="dxa"/>
            <w:vAlign w:val="center"/>
          </w:tcPr>
          <w:p>
            <w:pPr>
              <w:tabs>
                <w:tab w:val="left" w:pos="5760"/>
              </w:tabs>
              <w:jc w:val="center"/>
              <w:rPr>
                <w:rFonts w:ascii="Nikosh" w:eastAsia="Nikosh" w:hAnsi="Nikosh" w:cs="Nikosh"/>
                <w:sz w:val="24"/>
                <w:szCs w:val="24"/>
                <w:cs/>
                <w:lang w:bidi="bn-IN"/>
              </w:rPr>
            </w:pPr>
            <w:r>
              <w:rPr>
                <w:rFonts w:ascii="Nikosh" w:eastAsia="Nikosh" w:hAnsi="Nikosh" w:cs="Nikosh"/>
                <w:sz w:val="24"/>
                <w:szCs w:val="24"/>
                <w:cs/>
                <w:lang w:bidi="bn-BD"/>
              </w:rPr>
              <w:t>১</w:t>
            </w:r>
            <w:r>
              <w:rPr>
                <w:rFonts w:ascii="Nikosh" w:eastAsia="Nikosh" w:hAnsi="Nikosh" w:cs="Nikosh"/>
                <w:sz w:val="24"/>
                <w:szCs w:val="24"/>
                <w:lang w:bidi="bn-BD"/>
              </w:rPr>
              <w:t>,১৭৩</w:t>
            </w:r>
          </w:p>
        </w:tc>
      </w:tr>
    </w:tbl>
    <w:p>
      <w:pPr>
        <w:spacing w:before="240" w:after="120"/>
        <w:jc w:val="both"/>
        <w:rPr>
          <w:rFonts w:ascii="Nikosh" w:hAnsi="Nikosh" w:cs="Nikosh" w:hint="cs"/>
          <w:sz w:val="26"/>
          <w:szCs w:val="26"/>
          <w:lang w:bidi="bn-IN"/>
        </w:rPr>
      </w:pPr>
      <w:r>
        <w:rPr>
          <w:rFonts w:ascii="Nikosh" w:eastAsia="Nikosh" w:hAnsi="Nikosh" w:cs="Nikosh"/>
          <w:sz w:val="26"/>
          <w:szCs w:val="26"/>
          <w:cs/>
          <w:lang w:bidi="bn-BD"/>
        </w:rPr>
        <w:t>ক. ২</w:t>
      </w:r>
      <w:r>
        <w:rPr>
          <w:rFonts w:ascii="Nikosh" w:eastAsia="Nikosh" w:hAnsi="Nikosh" w:cs="Nikosh"/>
          <w:sz w:val="26"/>
          <w:szCs w:val="26"/>
          <w:cs/>
          <w:lang w:bidi="bn-BD"/>
        </w:rPr>
        <w:tab/>
        <w:t>শূন্যপদের বিন্যাস</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886"/>
        <w:gridCol w:w="1170"/>
        <w:gridCol w:w="1080"/>
        <w:gridCol w:w="990"/>
        <w:gridCol w:w="990"/>
        <w:gridCol w:w="990"/>
        <w:gridCol w:w="1080"/>
      </w:tblGrid>
      <w:tr>
        <w:trPr>
          <w:trHeight w:val="732"/>
        </w:trPr>
        <w:tc>
          <w:tcPr>
            <w:tcW w:w="1724" w:type="dxa"/>
          </w:tcPr>
          <w:p>
            <w:pPr>
              <w:tabs>
                <w:tab w:val="left" w:pos="6570"/>
                <w:tab w:val="center" w:pos="8820"/>
              </w:tabs>
              <w:jc w:val="both"/>
              <w:rPr>
                <w:rFonts w:ascii="Nikosh" w:hAnsi="Nikosh" w:cs="Nikosh"/>
                <w:b/>
                <w:bCs/>
                <w:sz w:val="24"/>
                <w:szCs w:val="24"/>
              </w:rPr>
            </w:pPr>
            <w:r>
              <w:rPr>
                <w:rFonts w:ascii="Nikosh" w:hAnsi="Nikosh" w:cs="Nikosh"/>
                <w:b/>
                <w:bCs/>
                <w:sz w:val="24"/>
                <w:szCs w:val="24"/>
                <w:cs/>
                <w:lang w:bidi="bn-BD"/>
              </w:rPr>
              <w:t>মন্ত্রণালয়/বিভাগ/ সংস্থা</w:t>
            </w:r>
          </w:p>
        </w:tc>
        <w:tc>
          <w:tcPr>
            <w:tcW w:w="886" w:type="dxa"/>
          </w:tcPr>
          <w:p>
            <w:pPr>
              <w:tabs>
                <w:tab w:val="left" w:pos="6570"/>
                <w:tab w:val="center" w:pos="8820"/>
              </w:tabs>
              <w:jc w:val="both"/>
              <w:rPr>
                <w:rFonts w:ascii="Nikosh" w:hAnsi="Nikosh" w:cs="Nikosh"/>
                <w:b/>
                <w:bCs/>
                <w:sz w:val="24"/>
                <w:szCs w:val="24"/>
              </w:rPr>
            </w:pPr>
            <w:r>
              <w:rPr>
                <w:rFonts w:ascii="Nikosh" w:eastAsia="Nikosh" w:hAnsi="Nikosh" w:cs="Nikosh"/>
                <w:b/>
                <w:bCs/>
                <w:sz w:val="24"/>
                <w:szCs w:val="24"/>
                <w:cs/>
                <w:lang w:bidi="bn-BD"/>
              </w:rPr>
              <w:t>অতিরিক্তসচিব/ তদূর্ধ্ব পদ</w:t>
            </w:r>
          </w:p>
        </w:tc>
        <w:tc>
          <w:tcPr>
            <w:tcW w:w="1170" w:type="dxa"/>
          </w:tcPr>
          <w:p>
            <w:pPr>
              <w:tabs>
                <w:tab w:val="left" w:pos="6570"/>
                <w:tab w:val="center" w:pos="8820"/>
              </w:tabs>
              <w:jc w:val="both"/>
              <w:rPr>
                <w:rFonts w:ascii="Nikosh" w:hAnsi="Nikosh" w:cs="Nikosh" w:hint="cs"/>
                <w:b/>
                <w:bCs/>
                <w:sz w:val="24"/>
                <w:szCs w:val="24"/>
              </w:rPr>
            </w:pPr>
            <w:r>
              <w:rPr>
                <w:rFonts w:ascii="Nikosh" w:eastAsia="Nikosh" w:hAnsi="Nikosh" w:cs="Nikosh"/>
                <w:b/>
                <w:bCs/>
                <w:sz w:val="24"/>
                <w:szCs w:val="24"/>
                <w:cs/>
                <w:lang w:bidi="bn-BD"/>
              </w:rPr>
              <w:t>জেলা কর্মকর্তার পদ (যেমন ডিসি, এসপি)</w:t>
            </w:r>
          </w:p>
        </w:tc>
        <w:tc>
          <w:tcPr>
            <w:tcW w:w="1080" w:type="dxa"/>
          </w:tcPr>
          <w:p>
            <w:pPr>
              <w:tabs>
                <w:tab w:val="left" w:pos="6570"/>
                <w:tab w:val="center" w:pos="8820"/>
              </w:tabs>
              <w:jc w:val="center"/>
              <w:rPr>
                <w:rFonts w:ascii="Nikosh" w:hAnsi="Nikosh" w:cs="Nikosh"/>
                <w:b/>
                <w:bCs/>
                <w:sz w:val="24"/>
                <w:szCs w:val="24"/>
              </w:rPr>
            </w:pPr>
            <w:r>
              <w:rPr>
                <w:rFonts w:ascii="Nikosh" w:eastAsia="Nikosh" w:hAnsi="Nikosh" w:cs="Nikosh"/>
                <w:b/>
                <w:bCs/>
                <w:sz w:val="24"/>
                <w:szCs w:val="24"/>
                <w:cs/>
                <w:lang w:bidi="bn-BD"/>
              </w:rPr>
              <w:t>অন্যান্য ১ম শ্রেণির পদ</w:t>
            </w:r>
          </w:p>
        </w:tc>
        <w:tc>
          <w:tcPr>
            <w:tcW w:w="990" w:type="dxa"/>
          </w:tcPr>
          <w:p>
            <w:pPr>
              <w:tabs>
                <w:tab w:val="left" w:pos="6570"/>
                <w:tab w:val="center" w:pos="8820"/>
              </w:tabs>
              <w:jc w:val="center"/>
              <w:rPr>
                <w:rFonts w:ascii="Nikosh" w:hAnsi="Nikosh" w:cs="Nikosh"/>
                <w:b/>
                <w:bCs/>
                <w:sz w:val="24"/>
                <w:szCs w:val="24"/>
              </w:rPr>
            </w:pPr>
            <w:r>
              <w:rPr>
                <w:rFonts w:ascii="Nikosh" w:eastAsia="Nikosh" w:hAnsi="Nikosh" w:cs="Nikosh"/>
                <w:b/>
                <w:bCs/>
                <w:sz w:val="24"/>
                <w:szCs w:val="24"/>
                <w:cs/>
                <w:lang w:bidi="bn-BD"/>
              </w:rPr>
              <w:t>২য় শ্রেণির পদ</w:t>
            </w:r>
          </w:p>
        </w:tc>
        <w:tc>
          <w:tcPr>
            <w:tcW w:w="990" w:type="dxa"/>
          </w:tcPr>
          <w:p>
            <w:pPr>
              <w:tabs>
                <w:tab w:val="left" w:pos="6570"/>
                <w:tab w:val="center" w:pos="8820"/>
              </w:tabs>
              <w:jc w:val="center"/>
              <w:rPr>
                <w:rFonts w:ascii="Nikosh" w:hAnsi="Nikosh" w:cs="Nikosh"/>
                <w:b/>
                <w:bCs/>
                <w:sz w:val="24"/>
                <w:szCs w:val="24"/>
              </w:rPr>
            </w:pPr>
            <w:r>
              <w:rPr>
                <w:rFonts w:ascii="Nikosh" w:eastAsia="Nikosh" w:hAnsi="Nikosh" w:cs="Nikosh"/>
                <w:b/>
                <w:bCs/>
                <w:sz w:val="24"/>
                <w:szCs w:val="24"/>
                <w:cs/>
                <w:lang w:bidi="bn-BD"/>
              </w:rPr>
              <w:t>৩য় শ্রেণির পদ</w:t>
            </w:r>
          </w:p>
        </w:tc>
        <w:tc>
          <w:tcPr>
            <w:tcW w:w="990" w:type="dxa"/>
          </w:tcPr>
          <w:p>
            <w:pPr>
              <w:tabs>
                <w:tab w:val="left" w:pos="6570"/>
                <w:tab w:val="center" w:pos="8820"/>
              </w:tabs>
              <w:jc w:val="center"/>
              <w:rPr>
                <w:rFonts w:ascii="Nikosh" w:hAnsi="Nikosh" w:cs="Nikosh"/>
                <w:b/>
                <w:bCs/>
                <w:sz w:val="24"/>
                <w:szCs w:val="24"/>
              </w:rPr>
            </w:pPr>
            <w:r>
              <w:rPr>
                <w:rFonts w:ascii="Nikosh" w:eastAsia="Nikosh" w:hAnsi="Nikosh" w:cs="Nikosh"/>
                <w:b/>
                <w:bCs/>
                <w:sz w:val="24"/>
                <w:szCs w:val="24"/>
                <w:cs/>
                <w:lang w:bidi="bn-BD"/>
              </w:rPr>
              <w:t>৪র্থ শ্রেণির পদ</w:t>
            </w:r>
          </w:p>
        </w:tc>
        <w:tc>
          <w:tcPr>
            <w:tcW w:w="1080" w:type="dxa"/>
          </w:tcPr>
          <w:p>
            <w:pPr>
              <w:tabs>
                <w:tab w:val="left" w:pos="6570"/>
                <w:tab w:val="center" w:pos="8820"/>
              </w:tabs>
              <w:jc w:val="center"/>
              <w:rPr>
                <w:rFonts w:ascii="Nikosh" w:hAnsi="Nikosh" w:cs="Nikosh"/>
                <w:b/>
                <w:bCs/>
                <w:sz w:val="24"/>
                <w:szCs w:val="24"/>
              </w:rPr>
            </w:pPr>
            <w:r>
              <w:rPr>
                <w:rFonts w:ascii="Nikosh" w:eastAsia="Nikosh" w:hAnsi="Nikosh" w:cs="Nikosh"/>
                <w:b/>
                <w:bCs/>
                <w:sz w:val="24"/>
                <w:szCs w:val="24"/>
                <w:cs/>
                <w:lang w:bidi="bn-BD"/>
              </w:rPr>
              <w:t>মোট</w:t>
            </w:r>
          </w:p>
        </w:tc>
      </w:tr>
      <w:tr>
        <w:trPr>
          <w:trHeight w:val="252"/>
        </w:trPr>
        <w:tc>
          <w:tcPr>
            <w:tcW w:w="1724" w:type="dxa"/>
          </w:tcPr>
          <w:p>
            <w:pPr>
              <w:tabs>
                <w:tab w:val="left" w:pos="6570"/>
                <w:tab w:val="center" w:pos="8820"/>
              </w:tabs>
              <w:jc w:val="both"/>
              <w:rPr>
                <w:rFonts w:ascii="Nikosh" w:hAnsi="Nikosh" w:cs="Nikosh"/>
                <w:b/>
                <w:bCs/>
                <w:sz w:val="24"/>
                <w:szCs w:val="24"/>
              </w:rPr>
            </w:pPr>
            <w:r>
              <w:rPr>
                <w:rFonts w:ascii="Nikosh" w:eastAsia="Nikosh" w:hAnsi="Nikosh" w:cs="Nikosh"/>
                <w:b/>
                <w:bCs/>
                <w:sz w:val="24"/>
                <w:szCs w:val="24"/>
                <w:cs/>
                <w:lang w:bidi="bn-BD"/>
              </w:rPr>
              <w:t>মন্ত্রিপরিষদ বিভাগ</w:t>
            </w:r>
          </w:p>
        </w:tc>
        <w:tc>
          <w:tcPr>
            <w:tcW w:w="886" w:type="dxa"/>
            <w:vAlign w:val="center"/>
          </w:tcPr>
          <w:p>
            <w:pPr>
              <w:tabs>
                <w:tab w:val="left" w:pos="6570"/>
                <w:tab w:val="center" w:pos="8820"/>
              </w:tabs>
              <w:jc w:val="center"/>
              <w:rPr>
                <w:rFonts w:ascii="Nikosh" w:hAnsi="Nikosh" w:cs="Nikosh"/>
                <w:sz w:val="24"/>
                <w:szCs w:val="24"/>
              </w:rPr>
            </w:pPr>
            <w:r>
              <w:rPr>
                <w:rFonts w:ascii="Nikosh" w:eastAsia="Nikosh" w:hAnsi="Nikosh" w:cs="Nikosh"/>
                <w:sz w:val="24"/>
                <w:szCs w:val="24"/>
                <w:cs/>
                <w:lang w:bidi="bn-BD"/>
              </w:rPr>
              <w:t>১</w:t>
            </w:r>
          </w:p>
        </w:tc>
        <w:tc>
          <w:tcPr>
            <w:tcW w:w="1170" w:type="dxa"/>
            <w:vAlign w:val="center"/>
          </w:tcPr>
          <w:p>
            <w:pPr>
              <w:tabs>
                <w:tab w:val="left" w:pos="6570"/>
                <w:tab w:val="center" w:pos="8820"/>
              </w:tabs>
              <w:jc w:val="center"/>
              <w:rPr>
                <w:rFonts w:ascii="Nikosh" w:hAnsi="Nikosh" w:cs="Nikosh"/>
                <w:sz w:val="24"/>
                <w:szCs w:val="24"/>
              </w:rPr>
            </w:pPr>
            <w:r>
              <w:rPr>
                <w:rFonts w:ascii="Nikosh" w:eastAsia="Nikosh" w:hAnsi="Nikosh" w:cs="Nikosh"/>
                <w:sz w:val="24"/>
                <w:szCs w:val="24"/>
                <w:cs/>
                <w:lang w:bidi="bn-BD"/>
              </w:rPr>
              <w:t>-</w:t>
            </w:r>
          </w:p>
        </w:tc>
        <w:tc>
          <w:tcPr>
            <w:tcW w:w="1080" w:type="dxa"/>
          </w:tcPr>
          <w:p>
            <w:pPr>
              <w:jc w:val="center"/>
              <w:rPr>
                <w:rFonts w:ascii="Nikosh" w:hAnsi="Nikosh" w:cs="Nikosh"/>
                <w:sz w:val="24"/>
                <w:szCs w:val="24"/>
              </w:rPr>
            </w:pPr>
            <w:r>
              <w:rPr>
                <w:rFonts w:ascii="Nikosh" w:hAnsi="Nikosh" w:cs="Nikosh"/>
                <w:sz w:val="24"/>
                <w:szCs w:val="24"/>
              </w:rPr>
              <w:t>৩৩</w:t>
            </w:r>
          </w:p>
        </w:tc>
        <w:tc>
          <w:tcPr>
            <w:tcW w:w="990" w:type="dxa"/>
          </w:tcPr>
          <w:p>
            <w:pPr>
              <w:jc w:val="center"/>
              <w:rPr>
                <w:rFonts w:ascii="Nikosh" w:hAnsi="Nikosh" w:cs="Nikosh"/>
                <w:sz w:val="24"/>
                <w:szCs w:val="24"/>
              </w:rPr>
            </w:pPr>
            <w:r>
              <w:rPr>
                <w:rFonts w:ascii="Nikosh" w:hAnsi="Nikosh" w:cs="Nikosh"/>
                <w:sz w:val="24"/>
                <w:szCs w:val="24"/>
              </w:rPr>
              <w:t>২৬</w:t>
            </w:r>
          </w:p>
        </w:tc>
        <w:tc>
          <w:tcPr>
            <w:tcW w:w="990" w:type="dxa"/>
          </w:tcPr>
          <w:p>
            <w:pPr>
              <w:jc w:val="center"/>
              <w:rPr>
                <w:rFonts w:ascii="Nikosh" w:hAnsi="Nikosh" w:cs="Nikosh"/>
                <w:sz w:val="24"/>
                <w:szCs w:val="24"/>
              </w:rPr>
            </w:pPr>
            <w:r>
              <w:rPr>
                <w:rFonts w:ascii="Nikosh" w:hAnsi="Nikosh" w:cs="Nikosh"/>
                <w:sz w:val="24"/>
                <w:szCs w:val="24"/>
              </w:rPr>
              <w:t>৪৪</w:t>
            </w:r>
          </w:p>
        </w:tc>
        <w:tc>
          <w:tcPr>
            <w:tcW w:w="990" w:type="dxa"/>
          </w:tcPr>
          <w:p>
            <w:pPr>
              <w:jc w:val="center"/>
              <w:rPr>
                <w:rFonts w:ascii="Nikosh" w:hAnsi="Nikosh" w:cs="Nikosh"/>
                <w:sz w:val="24"/>
                <w:szCs w:val="24"/>
              </w:rPr>
            </w:pPr>
            <w:r>
              <w:rPr>
                <w:rFonts w:ascii="Nikosh" w:hAnsi="Nikosh" w:cs="Nikosh"/>
                <w:sz w:val="24"/>
                <w:szCs w:val="24"/>
              </w:rPr>
              <w:t>৫১</w:t>
            </w:r>
          </w:p>
        </w:tc>
        <w:tc>
          <w:tcPr>
            <w:tcW w:w="1080" w:type="dxa"/>
          </w:tcPr>
          <w:p>
            <w:pPr>
              <w:jc w:val="center"/>
              <w:rPr>
                <w:rFonts w:ascii="Nikosh" w:hAnsi="Nikosh" w:cs="Nikosh"/>
                <w:sz w:val="24"/>
                <w:szCs w:val="24"/>
              </w:rPr>
            </w:pPr>
            <w:r>
              <w:rPr>
                <w:rFonts w:ascii="Nikosh" w:hAnsi="Nikosh" w:cs="Nikosh"/>
                <w:sz w:val="24"/>
                <w:szCs w:val="24"/>
              </w:rPr>
              <w:t>১৫৫</w:t>
            </w:r>
          </w:p>
        </w:tc>
      </w:tr>
      <w:tr>
        <w:trPr>
          <w:trHeight w:val="252"/>
        </w:trPr>
        <w:tc>
          <w:tcPr>
            <w:tcW w:w="1724" w:type="dxa"/>
          </w:tcPr>
          <w:p>
            <w:pPr>
              <w:tabs>
                <w:tab w:val="left" w:pos="6570"/>
                <w:tab w:val="center" w:pos="8820"/>
              </w:tabs>
              <w:jc w:val="both"/>
              <w:rPr>
                <w:rFonts w:ascii="Nikosh" w:eastAsia="Nikosh" w:hAnsi="Nikosh" w:cs="Nikosh"/>
                <w:b/>
                <w:bCs/>
                <w:sz w:val="24"/>
                <w:szCs w:val="24"/>
                <w:cs/>
                <w:lang w:bidi="bn-BD"/>
              </w:rPr>
            </w:pPr>
            <w:r>
              <w:rPr>
                <w:rFonts w:ascii="Nikosh" w:eastAsia="Nikosh" w:hAnsi="Nikosh" w:cs="Nikosh"/>
                <w:b/>
                <w:bCs/>
                <w:sz w:val="24"/>
                <w:szCs w:val="24"/>
                <w:cs/>
                <w:lang w:bidi="bn-BD"/>
              </w:rPr>
              <w:t>দুর্নীতি দমন কমিশন</w:t>
            </w:r>
          </w:p>
        </w:tc>
        <w:tc>
          <w:tcPr>
            <w:tcW w:w="886" w:type="dxa"/>
            <w:vAlign w:val="center"/>
          </w:tcPr>
          <w:p>
            <w:pPr>
              <w:tabs>
                <w:tab w:val="left" w:pos="6570"/>
                <w:tab w:val="center" w:pos="8820"/>
              </w:tabs>
              <w:jc w:val="center"/>
              <w:rPr>
                <w:rFonts w:ascii="Nikosh" w:eastAsia="Nikosh" w:hAnsi="Nikosh" w:cs="Nikosh"/>
                <w:sz w:val="24"/>
                <w:szCs w:val="24"/>
                <w:cs/>
                <w:lang w:bidi="bn-BD"/>
              </w:rPr>
            </w:pPr>
            <w:r>
              <w:rPr>
                <w:rFonts w:ascii="Nikosh" w:eastAsia="Nikosh" w:hAnsi="Nikosh" w:cs="Nikosh"/>
                <w:sz w:val="24"/>
                <w:szCs w:val="24"/>
                <w:lang w:bidi="bn-BD"/>
              </w:rPr>
              <w:t>-</w:t>
            </w:r>
          </w:p>
        </w:tc>
        <w:tc>
          <w:tcPr>
            <w:tcW w:w="1170" w:type="dxa"/>
            <w:vAlign w:val="center"/>
          </w:tcPr>
          <w:p>
            <w:pPr>
              <w:tabs>
                <w:tab w:val="left" w:pos="6570"/>
                <w:tab w:val="center" w:pos="8820"/>
              </w:tabs>
              <w:jc w:val="center"/>
              <w:rPr>
                <w:rFonts w:ascii="Nikosh" w:eastAsia="Nikosh" w:hAnsi="Nikosh" w:cs="Nikosh"/>
                <w:sz w:val="24"/>
                <w:szCs w:val="24"/>
                <w:cs/>
                <w:lang w:bidi="bn-IN"/>
              </w:rPr>
            </w:pPr>
            <w:r>
              <w:rPr>
                <w:rFonts w:ascii="Nikosh" w:eastAsia="Nikosh" w:hAnsi="Nikosh" w:cs="Nikosh"/>
                <w:sz w:val="24"/>
                <w:szCs w:val="24"/>
                <w:lang w:bidi="bn-BD"/>
              </w:rPr>
              <w:t>-</w:t>
            </w:r>
          </w:p>
        </w:tc>
        <w:tc>
          <w:tcPr>
            <w:tcW w:w="1080" w:type="dxa"/>
            <w:vAlign w:val="center"/>
          </w:tcPr>
          <w:p>
            <w:pPr>
              <w:tabs>
                <w:tab w:val="left" w:pos="6570"/>
                <w:tab w:val="center" w:pos="8820"/>
              </w:tabs>
              <w:jc w:val="center"/>
              <w:rPr>
                <w:rFonts w:ascii="Nikosh" w:eastAsia="Nikosh" w:hAnsi="Nikosh" w:cs="Nikosh"/>
                <w:sz w:val="24"/>
                <w:szCs w:val="24"/>
                <w:lang w:bidi="bn-IN"/>
              </w:rPr>
            </w:pPr>
            <w:r>
              <w:rPr>
                <w:rFonts w:ascii="Nikosh" w:eastAsia="Nikosh" w:hAnsi="Nikosh" w:cs="Nikosh"/>
                <w:sz w:val="24"/>
                <w:szCs w:val="24"/>
                <w:cs/>
                <w:lang w:bidi="bn-BD"/>
              </w:rPr>
              <w:t>৩</w:t>
            </w:r>
            <w:r>
              <w:rPr>
                <w:rFonts w:ascii="Nikosh" w:eastAsia="Nikosh" w:hAnsi="Nikosh" w:cs="Nikosh"/>
                <w:sz w:val="24"/>
                <w:szCs w:val="24"/>
                <w:lang w:bidi="bn-BD"/>
              </w:rPr>
              <w:t>৩৬</w:t>
            </w:r>
          </w:p>
        </w:tc>
        <w:tc>
          <w:tcPr>
            <w:tcW w:w="990" w:type="dxa"/>
            <w:vAlign w:val="center"/>
          </w:tcPr>
          <w:p>
            <w:pPr>
              <w:tabs>
                <w:tab w:val="left" w:pos="6570"/>
                <w:tab w:val="center" w:pos="8820"/>
              </w:tabs>
              <w:jc w:val="center"/>
              <w:rPr>
                <w:rFonts w:ascii="Nikosh" w:hAnsi="Nikosh" w:cs="Nikosh"/>
                <w:sz w:val="24"/>
                <w:szCs w:val="24"/>
                <w:cs/>
                <w:lang w:bidi="bn-IN"/>
              </w:rPr>
            </w:pPr>
            <w:r>
              <w:rPr>
                <w:rFonts w:ascii="Nikosh" w:hAnsi="Nikosh" w:cs="Nikosh"/>
                <w:sz w:val="24"/>
                <w:szCs w:val="24"/>
                <w:cs/>
                <w:lang w:bidi="bn-BD"/>
              </w:rPr>
              <w:t>২৩৩</w:t>
            </w:r>
          </w:p>
        </w:tc>
        <w:tc>
          <w:tcPr>
            <w:tcW w:w="990" w:type="dxa"/>
            <w:vAlign w:val="center"/>
          </w:tcPr>
          <w:p>
            <w:pPr>
              <w:tabs>
                <w:tab w:val="right" w:pos="482"/>
                <w:tab w:val="left" w:pos="6570"/>
                <w:tab w:val="center" w:pos="8820"/>
              </w:tabs>
              <w:jc w:val="center"/>
              <w:rPr>
                <w:rFonts w:ascii="Nikosh" w:hAnsi="Nikosh" w:cs="Nikosh"/>
                <w:sz w:val="24"/>
                <w:szCs w:val="24"/>
                <w:cs/>
                <w:lang w:bidi="bn-IN"/>
              </w:rPr>
            </w:pPr>
            <w:r>
              <w:rPr>
                <w:rFonts w:ascii="Nikosh" w:hAnsi="Nikosh" w:cs="Nikosh"/>
                <w:sz w:val="24"/>
                <w:szCs w:val="24"/>
                <w:cs/>
                <w:lang w:bidi="bn-BD"/>
              </w:rPr>
              <w:t>২৪৫</w:t>
            </w:r>
          </w:p>
        </w:tc>
        <w:tc>
          <w:tcPr>
            <w:tcW w:w="990" w:type="dxa"/>
            <w:vAlign w:val="center"/>
          </w:tcPr>
          <w:p>
            <w:pPr>
              <w:tabs>
                <w:tab w:val="right" w:pos="437"/>
                <w:tab w:val="left" w:pos="6570"/>
                <w:tab w:val="center" w:pos="8820"/>
              </w:tabs>
              <w:jc w:val="center"/>
              <w:rPr>
                <w:rFonts w:ascii="Nikosh" w:eastAsia="Nikosh" w:hAnsi="Nikosh" w:cs="Nikosh"/>
                <w:sz w:val="24"/>
                <w:szCs w:val="24"/>
                <w:cs/>
                <w:lang w:bidi="bn-IN"/>
              </w:rPr>
            </w:pPr>
            <w:r>
              <w:rPr>
                <w:rFonts w:ascii="Nikosh" w:eastAsia="Nikosh" w:hAnsi="Nikosh" w:cs="Nikosh"/>
                <w:sz w:val="24"/>
                <w:szCs w:val="24"/>
                <w:cs/>
                <w:lang w:bidi="bn-BD"/>
              </w:rPr>
              <w:t>২০৪</w:t>
            </w:r>
          </w:p>
        </w:tc>
        <w:tc>
          <w:tcPr>
            <w:tcW w:w="1080" w:type="dxa"/>
            <w:vAlign w:val="center"/>
          </w:tcPr>
          <w:p>
            <w:pPr>
              <w:tabs>
                <w:tab w:val="right" w:pos="469"/>
                <w:tab w:val="left" w:pos="6570"/>
                <w:tab w:val="center" w:pos="8820"/>
              </w:tabs>
              <w:jc w:val="center"/>
              <w:rPr>
                <w:rFonts w:ascii="Nikosh" w:eastAsia="Nikosh" w:hAnsi="Nikosh" w:cs="Nikosh"/>
                <w:sz w:val="24"/>
                <w:szCs w:val="24"/>
                <w:lang w:bidi="bn-BD"/>
              </w:rPr>
            </w:pPr>
            <w:r>
              <w:rPr>
                <w:rFonts w:ascii="Nikosh" w:eastAsia="Nikosh" w:hAnsi="Nikosh" w:cs="Nikosh"/>
                <w:sz w:val="24"/>
                <w:szCs w:val="24"/>
                <w:cs/>
                <w:lang w:bidi="bn-BD"/>
              </w:rPr>
              <w:t>১</w:t>
            </w:r>
            <w:r>
              <w:rPr>
                <w:rFonts w:ascii="Nikosh" w:eastAsia="Nikosh" w:hAnsi="Nikosh" w:cs="Nikosh"/>
                <w:sz w:val="24"/>
                <w:szCs w:val="24"/>
                <w:lang w:bidi="bn-BD"/>
              </w:rPr>
              <w:t>,</w:t>
            </w:r>
            <w:r>
              <w:rPr>
                <w:rFonts w:ascii="Nikosh" w:eastAsia="Nikosh" w:hAnsi="Nikosh" w:cs="Nikosh"/>
                <w:sz w:val="24"/>
                <w:szCs w:val="24"/>
                <w:cs/>
                <w:lang w:bidi="bn-BD"/>
              </w:rPr>
              <w:t>০১৮</w:t>
            </w:r>
            <w:r>
              <w:rPr>
                <w:rFonts w:ascii="Nikosh" w:eastAsia="Nikosh" w:hAnsi="Nikosh" w:cs="Nikosh"/>
                <w:sz w:val="26"/>
                <w:szCs w:val="26"/>
                <w:cs/>
                <w:lang w:bidi="bn-BD"/>
              </w:rPr>
              <w:t>*</w:t>
            </w:r>
          </w:p>
        </w:tc>
      </w:tr>
      <w:tr>
        <w:trPr>
          <w:trHeight w:val="252"/>
        </w:trPr>
        <w:tc>
          <w:tcPr>
            <w:tcW w:w="1724" w:type="dxa"/>
          </w:tcPr>
          <w:p>
            <w:pPr>
              <w:tabs>
                <w:tab w:val="left" w:pos="6570"/>
                <w:tab w:val="center" w:pos="8820"/>
              </w:tabs>
              <w:jc w:val="both"/>
              <w:rPr>
                <w:rFonts w:ascii="Nikosh" w:eastAsia="Nikosh" w:hAnsi="Nikosh" w:cs="Nikosh"/>
                <w:b/>
                <w:bCs/>
                <w:sz w:val="24"/>
                <w:szCs w:val="24"/>
                <w:cs/>
                <w:lang w:bidi="bn-BD"/>
              </w:rPr>
            </w:pPr>
            <w:r>
              <w:rPr>
                <w:rFonts w:ascii="Nikosh" w:eastAsia="Nikosh" w:hAnsi="Nikosh" w:cs="Nikosh"/>
                <w:b/>
                <w:bCs/>
                <w:sz w:val="24"/>
                <w:szCs w:val="24"/>
                <w:cs/>
                <w:lang w:bidi="bn-BD"/>
              </w:rPr>
              <w:t>মোট</w:t>
            </w:r>
          </w:p>
        </w:tc>
        <w:tc>
          <w:tcPr>
            <w:tcW w:w="886" w:type="dxa"/>
            <w:vAlign w:val="center"/>
          </w:tcPr>
          <w:p>
            <w:pPr>
              <w:tabs>
                <w:tab w:val="left" w:pos="6570"/>
                <w:tab w:val="center" w:pos="8820"/>
              </w:tabs>
              <w:jc w:val="center"/>
              <w:rPr>
                <w:rFonts w:ascii="Nikosh" w:eastAsia="Nikosh" w:hAnsi="Nikosh" w:cs="Nikosh"/>
                <w:sz w:val="24"/>
                <w:szCs w:val="24"/>
                <w:lang w:bidi="bn-BD"/>
              </w:rPr>
            </w:pPr>
            <w:r>
              <w:rPr>
                <w:rFonts w:ascii="Nikosh" w:eastAsia="Nikosh" w:hAnsi="Nikosh" w:cs="Nikosh"/>
                <w:sz w:val="24"/>
                <w:szCs w:val="24"/>
                <w:lang w:bidi="bn-BD"/>
              </w:rPr>
              <w:t>১</w:t>
            </w:r>
          </w:p>
        </w:tc>
        <w:tc>
          <w:tcPr>
            <w:tcW w:w="1170" w:type="dxa"/>
            <w:vAlign w:val="center"/>
          </w:tcPr>
          <w:p>
            <w:pPr>
              <w:tabs>
                <w:tab w:val="left" w:pos="6570"/>
                <w:tab w:val="center" w:pos="8820"/>
              </w:tabs>
              <w:jc w:val="center"/>
              <w:rPr>
                <w:rFonts w:ascii="Nikosh" w:eastAsia="Nikosh" w:hAnsi="Nikosh" w:cs="Nikosh"/>
                <w:sz w:val="24"/>
                <w:szCs w:val="24"/>
                <w:lang w:bidi="bn-BD"/>
              </w:rPr>
            </w:pPr>
            <w:r>
              <w:rPr>
                <w:rFonts w:ascii="Nikosh" w:eastAsia="Nikosh" w:hAnsi="Nikosh" w:cs="Nikosh"/>
                <w:sz w:val="24"/>
                <w:szCs w:val="24"/>
                <w:lang w:bidi="bn-BD"/>
              </w:rPr>
              <w:t>-</w:t>
            </w:r>
          </w:p>
        </w:tc>
        <w:tc>
          <w:tcPr>
            <w:tcW w:w="1080" w:type="dxa"/>
            <w:vAlign w:val="center"/>
          </w:tcPr>
          <w:p>
            <w:pPr>
              <w:tabs>
                <w:tab w:val="left" w:pos="6570"/>
                <w:tab w:val="center" w:pos="8820"/>
              </w:tabs>
              <w:jc w:val="center"/>
              <w:rPr>
                <w:rFonts w:ascii="Nikosh" w:eastAsia="Nikosh" w:hAnsi="Nikosh" w:cs="Nikosh"/>
                <w:sz w:val="24"/>
                <w:szCs w:val="24"/>
                <w:lang w:bidi="bn-IN"/>
              </w:rPr>
            </w:pPr>
            <w:r>
              <w:rPr>
                <w:rFonts w:ascii="Nikosh" w:eastAsia="Nikosh" w:hAnsi="Nikosh" w:cs="Nikosh"/>
                <w:sz w:val="24"/>
                <w:szCs w:val="24"/>
                <w:cs/>
                <w:lang w:bidi="bn-BD"/>
              </w:rPr>
              <w:t>৩৬৯</w:t>
            </w:r>
          </w:p>
        </w:tc>
        <w:tc>
          <w:tcPr>
            <w:tcW w:w="990" w:type="dxa"/>
            <w:vAlign w:val="center"/>
          </w:tcPr>
          <w:p>
            <w:pPr>
              <w:tabs>
                <w:tab w:val="left" w:pos="6570"/>
                <w:tab w:val="center" w:pos="8820"/>
              </w:tabs>
              <w:jc w:val="center"/>
              <w:rPr>
                <w:rFonts w:ascii="Nikosh" w:hAnsi="Nikosh" w:cs="Nikosh"/>
                <w:sz w:val="24"/>
                <w:szCs w:val="24"/>
                <w:lang w:bidi="bn-BD"/>
              </w:rPr>
            </w:pPr>
            <w:r>
              <w:rPr>
                <w:rFonts w:ascii="Nikosh" w:hAnsi="Nikosh" w:cs="Nikosh"/>
                <w:sz w:val="24"/>
                <w:szCs w:val="24"/>
                <w:cs/>
                <w:lang w:bidi="bn-BD"/>
              </w:rPr>
              <w:t>২৫৯</w:t>
            </w:r>
          </w:p>
        </w:tc>
        <w:tc>
          <w:tcPr>
            <w:tcW w:w="990" w:type="dxa"/>
            <w:vAlign w:val="center"/>
          </w:tcPr>
          <w:p>
            <w:pPr>
              <w:tabs>
                <w:tab w:val="right" w:pos="482"/>
                <w:tab w:val="left" w:pos="6570"/>
                <w:tab w:val="center" w:pos="8820"/>
              </w:tabs>
              <w:jc w:val="center"/>
              <w:rPr>
                <w:rFonts w:ascii="Nikosh" w:hAnsi="Nikosh" w:cs="Nikosh"/>
                <w:sz w:val="24"/>
                <w:szCs w:val="24"/>
                <w:lang w:bidi="bn-BD"/>
              </w:rPr>
            </w:pPr>
            <w:r>
              <w:rPr>
                <w:rFonts w:ascii="Nikosh" w:hAnsi="Nikosh" w:cs="Nikosh"/>
                <w:sz w:val="24"/>
                <w:szCs w:val="24"/>
                <w:cs/>
                <w:lang w:bidi="bn-BD"/>
              </w:rPr>
              <w:t>২৮৯</w:t>
            </w:r>
          </w:p>
        </w:tc>
        <w:tc>
          <w:tcPr>
            <w:tcW w:w="990" w:type="dxa"/>
            <w:vAlign w:val="center"/>
          </w:tcPr>
          <w:p>
            <w:pPr>
              <w:tabs>
                <w:tab w:val="right" w:pos="437"/>
                <w:tab w:val="left" w:pos="6570"/>
                <w:tab w:val="center" w:pos="8820"/>
              </w:tabs>
              <w:jc w:val="center"/>
              <w:rPr>
                <w:rFonts w:ascii="Nikosh" w:eastAsia="Nikosh" w:hAnsi="Nikosh" w:cs="Nikosh"/>
                <w:sz w:val="24"/>
                <w:szCs w:val="24"/>
                <w:lang w:bidi="bn-BD"/>
              </w:rPr>
            </w:pPr>
            <w:r>
              <w:rPr>
                <w:rFonts w:ascii="Nikosh" w:eastAsia="Nikosh" w:hAnsi="Nikosh" w:cs="Nikosh"/>
                <w:sz w:val="24"/>
                <w:szCs w:val="24"/>
                <w:cs/>
                <w:lang w:bidi="bn-BD"/>
              </w:rPr>
              <w:t>২৫৫</w:t>
            </w:r>
          </w:p>
        </w:tc>
        <w:tc>
          <w:tcPr>
            <w:tcW w:w="1080" w:type="dxa"/>
            <w:vAlign w:val="center"/>
          </w:tcPr>
          <w:p>
            <w:pPr>
              <w:tabs>
                <w:tab w:val="left" w:pos="5760"/>
              </w:tabs>
              <w:jc w:val="center"/>
              <w:rPr>
                <w:rFonts w:ascii="Nikosh" w:eastAsia="Nikosh" w:hAnsi="Nikosh" w:cs="Nikosh"/>
                <w:sz w:val="24"/>
                <w:szCs w:val="24"/>
                <w:lang w:bidi="bn-IN"/>
              </w:rPr>
            </w:pPr>
            <w:r>
              <w:rPr>
                <w:rFonts w:ascii="Nikosh" w:eastAsia="Nikosh" w:hAnsi="Nikosh" w:cs="Nikosh"/>
                <w:sz w:val="24"/>
                <w:szCs w:val="24"/>
                <w:cs/>
                <w:lang w:bidi="bn-BD"/>
              </w:rPr>
              <w:t>১,১৭৩</w:t>
            </w:r>
          </w:p>
        </w:tc>
      </w:tr>
    </w:tbl>
    <w:p>
      <w:pPr>
        <w:tabs>
          <w:tab w:val="left" w:pos="6570"/>
          <w:tab w:val="center" w:pos="8820"/>
        </w:tabs>
        <w:spacing w:after="120"/>
        <w:jc w:val="both"/>
        <w:rPr>
          <w:rFonts w:ascii="Nikosh" w:eastAsia="Nikosh" w:hAnsi="Nikosh" w:cs="Nikosh"/>
          <w:sz w:val="26"/>
          <w:szCs w:val="26"/>
          <w:lang w:bidi="bn-BD"/>
        </w:rPr>
      </w:pPr>
      <w:r>
        <w:rPr>
          <w:rFonts w:ascii="Nikosh" w:eastAsia="Nikosh" w:hAnsi="Nikosh" w:cs="Nikosh"/>
          <w:sz w:val="26"/>
          <w:szCs w:val="26"/>
          <w:cs/>
          <w:lang w:bidi="bn-BD"/>
        </w:rPr>
        <w:t>* সুপারনিউমারারি পদ ব্যতীত</w:t>
      </w:r>
      <w:r>
        <w:rPr>
          <w:rFonts w:ascii="Nikosh" w:eastAsia="Nikosh" w:hAnsi="Nikosh" w:cs="Nikosh"/>
          <w:sz w:val="26"/>
          <w:szCs w:val="26"/>
          <w:cs/>
          <w:lang w:bidi="hi-IN"/>
        </w:rPr>
        <w:t>।</w:t>
      </w:r>
    </w:p>
    <w:p>
      <w:pPr>
        <w:tabs>
          <w:tab w:val="left" w:pos="810"/>
          <w:tab w:val="center" w:pos="8820"/>
        </w:tabs>
        <w:spacing w:after="120"/>
        <w:jc w:val="both"/>
        <w:rPr>
          <w:rFonts w:ascii="Nikosh" w:eastAsia="Nikosh" w:hAnsi="Nikosh" w:cs="Nikosh"/>
          <w:sz w:val="26"/>
          <w:szCs w:val="26"/>
          <w:lang w:bidi="bn-BD"/>
        </w:rPr>
      </w:pPr>
      <w:r>
        <w:rPr>
          <w:rFonts w:ascii="Nikosh" w:eastAsia="Nikosh" w:hAnsi="Nikosh" w:cs="Nikosh"/>
          <w:sz w:val="26"/>
          <w:szCs w:val="26"/>
          <w:cs/>
          <w:lang w:bidi="bn-BD"/>
        </w:rPr>
        <w:t xml:space="preserve">ক. ৩ </w:t>
      </w:r>
      <w:r>
        <w:rPr>
          <w:rFonts w:ascii="Nikosh" w:eastAsia="Nikosh" w:hAnsi="Nikosh" w:cs="Nikosh"/>
          <w:sz w:val="26"/>
          <w:szCs w:val="26"/>
          <w:cs/>
          <w:lang w:bidi="bn-BD"/>
        </w:rPr>
        <w:tab/>
        <w:t xml:space="preserve">অতীব গুরুত্বপূর্ণ </w:t>
      </w:r>
      <w:r>
        <w:rPr>
          <w:rFonts w:ascii="Times New Roman" w:eastAsia="Nikosh" w:hAnsi="Times New Roman"/>
          <w:sz w:val="24"/>
          <w:szCs w:val="24"/>
          <w:cs/>
          <w:lang w:bidi="bn-BD"/>
        </w:rPr>
        <w:t>(</w:t>
      </w:r>
      <w:r>
        <w:rPr>
          <w:rFonts w:ascii="Times New Roman" w:eastAsia="Nikosh" w:hAnsi="Times New Roman"/>
          <w:sz w:val="24"/>
          <w:szCs w:val="24"/>
          <w:lang w:bidi="bn-BD"/>
        </w:rPr>
        <w:t>s</w:t>
      </w:r>
      <w:r>
        <w:rPr>
          <w:rFonts w:ascii="Times New Roman" w:hAnsi="Times New Roman"/>
          <w:sz w:val="24"/>
          <w:szCs w:val="24"/>
        </w:rPr>
        <w:t>trategic</w:t>
      </w:r>
      <w:r>
        <w:rPr>
          <w:rFonts w:ascii="Times New Roman" w:eastAsia="Nikosh" w:hAnsi="Times New Roman"/>
          <w:sz w:val="24"/>
          <w:szCs w:val="24"/>
          <w:cs/>
          <w:lang w:bidi="bn-BD"/>
        </w:rPr>
        <w:t>)</w:t>
      </w:r>
      <w:r>
        <w:rPr>
          <w:rFonts w:ascii="Nikosh" w:eastAsia="Nikosh" w:hAnsi="Nikosh" w:cs="Nikosh"/>
          <w:sz w:val="26"/>
          <w:szCs w:val="26"/>
          <w:cs/>
          <w:lang w:bidi="bn-BD"/>
        </w:rPr>
        <w:t xml:space="preserve"> পদ শূন্য থাকলে তার তালিকা</w:t>
      </w:r>
      <w:r>
        <w:rPr>
          <w:rFonts w:ascii="Nikosh" w:eastAsia="Nikosh" w:hAnsi="Nikosh" w:cs="Nikosh"/>
          <w:sz w:val="26"/>
          <w:szCs w:val="26"/>
          <w:lang w:bidi="bn-BD"/>
        </w:rPr>
        <w:t xml:space="preserve">: </w:t>
      </w:r>
      <w:r>
        <w:rPr>
          <w:rFonts w:ascii="Nikosh" w:eastAsia="Nikosh" w:hAnsi="Nikosh" w:cs="Nikosh"/>
          <w:sz w:val="26"/>
          <w:szCs w:val="26"/>
          <w:cs/>
          <w:lang w:bidi="bn-BD"/>
        </w:rPr>
        <w:t>প্রযোজ্য নয়</w:t>
      </w:r>
      <w:r>
        <w:rPr>
          <w:rFonts w:ascii="Nikosh" w:eastAsia="Nikosh" w:hAnsi="Nikosh" w:cs="Nikosh"/>
          <w:sz w:val="26"/>
          <w:szCs w:val="26"/>
          <w:cs/>
          <w:lang w:bidi="hi-IN"/>
        </w:rPr>
        <w:t>।</w:t>
      </w:r>
    </w:p>
    <w:p>
      <w:pPr>
        <w:spacing w:after="120"/>
        <w:jc w:val="both"/>
        <w:rPr>
          <w:rFonts w:ascii="Nikosh" w:hAnsi="Nikosh" w:cs="Nikosh"/>
          <w:b/>
          <w:sz w:val="26"/>
          <w:szCs w:val="26"/>
        </w:rPr>
      </w:pPr>
      <w:r>
        <w:rPr>
          <w:rFonts w:ascii="Nikosh" w:eastAsia="Nikosh" w:hAnsi="Nikosh" w:cs="Nikosh"/>
          <w:b/>
          <w:sz w:val="26"/>
          <w:szCs w:val="26"/>
          <w:cs/>
          <w:lang w:bidi="bn-BD"/>
        </w:rPr>
        <w:t>ক. ৪</w:t>
      </w:r>
      <w:r>
        <w:rPr>
          <w:rFonts w:ascii="Nikosh" w:eastAsia="Nikosh" w:hAnsi="Nikosh" w:cs="Nikosh" w:hint="cs"/>
          <w:b/>
          <w:sz w:val="26"/>
          <w:szCs w:val="26"/>
          <w:cs/>
          <w:lang w:bidi="bn-BD"/>
        </w:rPr>
        <w:t xml:space="preserve"> </w:t>
      </w:r>
      <w:r>
        <w:rPr>
          <w:rFonts w:ascii="Nikosh" w:eastAsia="Nikosh" w:hAnsi="Nikosh" w:cs="Nikosh"/>
          <w:b/>
          <w:sz w:val="26"/>
          <w:szCs w:val="26"/>
          <w:cs/>
          <w:lang w:bidi="bn-BD"/>
        </w:rPr>
        <w:t>নিয়োগ/পদোন্নতি প্রদান</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918"/>
        <w:gridCol w:w="900"/>
        <w:gridCol w:w="630"/>
        <w:gridCol w:w="900"/>
        <w:gridCol w:w="900"/>
        <w:gridCol w:w="720"/>
        <w:gridCol w:w="1980"/>
      </w:tblGrid>
      <w:tr>
        <w:trPr>
          <w:cantSplit/>
        </w:trPr>
        <w:tc>
          <w:tcPr>
            <w:tcW w:w="1962" w:type="dxa"/>
          </w:tcPr>
          <w:p>
            <w:pPr>
              <w:spacing w:before="20" w:after="40"/>
              <w:jc w:val="both"/>
              <w:rPr>
                <w:rFonts w:ascii="Nikosh" w:hAnsi="Nikosh" w:cs="Nikosh"/>
                <w:b/>
                <w:bCs/>
                <w:sz w:val="24"/>
                <w:szCs w:val="24"/>
                <w:cs/>
                <w:lang w:bidi="bn-BD"/>
              </w:rPr>
            </w:pPr>
            <w:r>
              <w:rPr>
                <w:rFonts w:ascii="Nikosh" w:hAnsi="Nikosh" w:cs="Nikosh"/>
                <w:b/>
                <w:bCs/>
                <w:sz w:val="24"/>
                <w:szCs w:val="24"/>
                <w:cs/>
                <w:lang w:bidi="bn-BD"/>
              </w:rPr>
              <w:t>মন্ত্রণালয়/বিভাগ/ সংস্থা</w:t>
            </w:r>
          </w:p>
        </w:tc>
        <w:tc>
          <w:tcPr>
            <w:tcW w:w="2448" w:type="dxa"/>
            <w:gridSpan w:val="3"/>
          </w:tcPr>
          <w:p>
            <w:pPr>
              <w:spacing w:before="20" w:after="40"/>
              <w:jc w:val="center"/>
              <w:rPr>
                <w:rFonts w:ascii="Nikosh" w:hAnsi="Nikosh" w:cs="Nikosh"/>
                <w:b/>
                <w:bCs/>
                <w:sz w:val="24"/>
                <w:szCs w:val="24"/>
                <w:lang w:val="es-PY"/>
              </w:rPr>
            </w:pPr>
            <w:r>
              <w:rPr>
                <w:rFonts w:ascii="Nikosh" w:eastAsia="Nikosh" w:hAnsi="Nikosh" w:cs="Nikosh"/>
                <w:b/>
                <w:bCs/>
                <w:sz w:val="24"/>
                <w:szCs w:val="24"/>
                <w:cs/>
                <w:lang w:val="es-PY" w:bidi="bn-BD"/>
              </w:rPr>
              <w:t>প্রতিবেদনাধীন মাসে পদোন্নতি</w:t>
            </w:r>
          </w:p>
        </w:tc>
        <w:tc>
          <w:tcPr>
            <w:tcW w:w="2520" w:type="dxa"/>
            <w:gridSpan w:val="3"/>
          </w:tcPr>
          <w:p>
            <w:pPr>
              <w:spacing w:before="20" w:after="40"/>
              <w:jc w:val="center"/>
              <w:rPr>
                <w:rFonts w:ascii="Nikosh" w:hAnsi="Nikosh" w:cs="Nikosh"/>
                <w:b/>
                <w:bCs/>
                <w:sz w:val="24"/>
                <w:szCs w:val="24"/>
              </w:rPr>
            </w:pPr>
            <w:r>
              <w:rPr>
                <w:rFonts w:ascii="Nikosh" w:eastAsia="Nikosh" w:hAnsi="Nikosh" w:cs="Nikosh"/>
                <w:b/>
                <w:bCs/>
                <w:sz w:val="24"/>
                <w:szCs w:val="24"/>
                <w:cs/>
                <w:lang w:val="es-PY" w:bidi="bn-BD"/>
              </w:rPr>
              <w:t>নতুন নিয়োগ প্রদান</w:t>
            </w:r>
          </w:p>
        </w:tc>
        <w:tc>
          <w:tcPr>
            <w:tcW w:w="1980" w:type="dxa"/>
            <w:vMerge w:val="restart"/>
          </w:tcPr>
          <w:p>
            <w:pPr>
              <w:spacing w:before="20" w:after="40"/>
              <w:jc w:val="center"/>
              <w:rPr>
                <w:rFonts w:ascii="Nikosh" w:hAnsi="Nikosh" w:cs="Nikosh"/>
                <w:b/>
                <w:bCs/>
                <w:sz w:val="24"/>
                <w:szCs w:val="24"/>
              </w:rPr>
            </w:pPr>
            <w:r>
              <w:rPr>
                <w:rFonts w:ascii="Nikosh" w:eastAsia="Nikosh" w:hAnsi="Nikosh" w:cs="Nikosh"/>
                <w:b/>
                <w:bCs/>
                <w:sz w:val="24"/>
                <w:szCs w:val="24"/>
                <w:cs/>
                <w:lang w:bidi="bn-BD"/>
              </w:rPr>
              <w:t>মন্তব্য</w:t>
            </w:r>
          </w:p>
        </w:tc>
      </w:tr>
      <w:tr>
        <w:trPr>
          <w:cantSplit/>
        </w:trPr>
        <w:tc>
          <w:tcPr>
            <w:tcW w:w="1962" w:type="dxa"/>
          </w:tcPr>
          <w:p>
            <w:pPr>
              <w:spacing w:before="20" w:after="40"/>
              <w:jc w:val="both"/>
              <w:rPr>
                <w:rFonts w:ascii="Nikosh" w:hAnsi="Nikosh" w:cs="Nikosh"/>
                <w:sz w:val="24"/>
                <w:szCs w:val="24"/>
              </w:rPr>
            </w:pPr>
          </w:p>
        </w:tc>
        <w:tc>
          <w:tcPr>
            <w:tcW w:w="918" w:type="dxa"/>
          </w:tcPr>
          <w:p>
            <w:pPr>
              <w:spacing w:before="20" w:after="40"/>
              <w:jc w:val="both"/>
              <w:rPr>
                <w:rFonts w:ascii="Nikosh" w:hAnsi="Nikosh" w:cs="Nikosh"/>
                <w:sz w:val="24"/>
                <w:szCs w:val="24"/>
              </w:rPr>
            </w:pPr>
            <w:r>
              <w:rPr>
                <w:rFonts w:ascii="Nikosh" w:eastAsia="Nikosh" w:hAnsi="Nikosh" w:cs="Nikosh"/>
                <w:sz w:val="24"/>
                <w:szCs w:val="24"/>
                <w:cs/>
                <w:lang w:bidi="bn-BD"/>
              </w:rPr>
              <w:t>কর্মকর্তা</w:t>
            </w:r>
          </w:p>
        </w:tc>
        <w:tc>
          <w:tcPr>
            <w:tcW w:w="900" w:type="dxa"/>
          </w:tcPr>
          <w:p>
            <w:pPr>
              <w:spacing w:before="20" w:after="40"/>
              <w:jc w:val="both"/>
              <w:rPr>
                <w:rFonts w:ascii="Nikosh" w:hAnsi="Nikosh" w:cs="Nikosh"/>
                <w:sz w:val="24"/>
                <w:szCs w:val="24"/>
              </w:rPr>
            </w:pPr>
            <w:r>
              <w:rPr>
                <w:rFonts w:ascii="Nikosh" w:eastAsia="Nikosh" w:hAnsi="Nikosh" w:cs="Nikosh"/>
                <w:sz w:val="24"/>
                <w:szCs w:val="24"/>
                <w:cs/>
                <w:lang w:bidi="bn-BD"/>
              </w:rPr>
              <w:t>কর্মচারী</w:t>
            </w:r>
          </w:p>
        </w:tc>
        <w:tc>
          <w:tcPr>
            <w:tcW w:w="630" w:type="dxa"/>
          </w:tcPr>
          <w:p>
            <w:pPr>
              <w:spacing w:before="20" w:after="40"/>
              <w:jc w:val="both"/>
              <w:rPr>
                <w:rFonts w:ascii="Nikosh" w:hAnsi="Nikosh" w:cs="Nikosh"/>
                <w:sz w:val="24"/>
                <w:szCs w:val="24"/>
              </w:rPr>
            </w:pPr>
            <w:r>
              <w:rPr>
                <w:rFonts w:ascii="Nikosh" w:eastAsia="Nikosh" w:hAnsi="Nikosh" w:cs="Nikosh"/>
                <w:sz w:val="24"/>
                <w:szCs w:val="24"/>
                <w:cs/>
                <w:lang w:bidi="bn-BD"/>
              </w:rPr>
              <w:t>মোট</w:t>
            </w:r>
          </w:p>
        </w:tc>
        <w:tc>
          <w:tcPr>
            <w:tcW w:w="900" w:type="dxa"/>
          </w:tcPr>
          <w:p>
            <w:pPr>
              <w:spacing w:before="20" w:after="40"/>
              <w:jc w:val="both"/>
              <w:rPr>
                <w:rFonts w:ascii="Nikosh" w:hAnsi="Nikosh" w:cs="Nikosh"/>
                <w:sz w:val="24"/>
                <w:szCs w:val="24"/>
              </w:rPr>
            </w:pPr>
            <w:r>
              <w:rPr>
                <w:rFonts w:ascii="Nikosh" w:eastAsia="Nikosh" w:hAnsi="Nikosh" w:cs="Nikosh"/>
                <w:sz w:val="24"/>
                <w:szCs w:val="24"/>
                <w:cs/>
                <w:lang w:bidi="bn-BD"/>
              </w:rPr>
              <w:t>কর্মকর্তা</w:t>
            </w:r>
          </w:p>
        </w:tc>
        <w:tc>
          <w:tcPr>
            <w:tcW w:w="900" w:type="dxa"/>
          </w:tcPr>
          <w:p>
            <w:pPr>
              <w:spacing w:before="20" w:after="40"/>
              <w:jc w:val="both"/>
              <w:rPr>
                <w:rFonts w:ascii="Nikosh" w:hAnsi="Nikosh" w:cs="Nikosh"/>
                <w:sz w:val="24"/>
                <w:szCs w:val="24"/>
              </w:rPr>
            </w:pPr>
            <w:r>
              <w:rPr>
                <w:rFonts w:ascii="Nikosh" w:eastAsia="Nikosh" w:hAnsi="Nikosh" w:cs="Nikosh"/>
                <w:sz w:val="24"/>
                <w:szCs w:val="24"/>
                <w:cs/>
                <w:lang w:bidi="bn-BD"/>
              </w:rPr>
              <w:t>কর্মচারী</w:t>
            </w:r>
          </w:p>
        </w:tc>
        <w:tc>
          <w:tcPr>
            <w:tcW w:w="720" w:type="dxa"/>
          </w:tcPr>
          <w:p>
            <w:pPr>
              <w:spacing w:before="20" w:after="40"/>
              <w:jc w:val="both"/>
              <w:rPr>
                <w:rFonts w:ascii="Nikosh" w:hAnsi="Nikosh" w:cs="Nikosh"/>
                <w:sz w:val="24"/>
                <w:szCs w:val="24"/>
              </w:rPr>
            </w:pPr>
            <w:r>
              <w:rPr>
                <w:rFonts w:ascii="Nikosh" w:eastAsia="Nikosh" w:hAnsi="Nikosh" w:cs="Nikosh"/>
                <w:sz w:val="24"/>
                <w:szCs w:val="24"/>
                <w:cs/>
                <w:lang w:bidi="bn-BD"/>
              </w:rPr>
              <w:t>মোট</w:t>
            </w:r>
          </w:p>
        </w:tc>
        <w:tc>
          <w:tcPr>
            <w:tcW w:w="1980" w:type="dxa"/>
            <w:vMerge/>
          </w:tcPr>
          <w:p>
            <w:pPr>
              <w:spacing w:before="20" w:after="40"/>
              <w:jc w:val="both"/>
              <w:rPr>
                <w:rFonts w:ascii="Nikosh" w:hAnsi="Nikosh" w:cs="Nikosh"/>
                <w:sz w:val="24"/>
                <w:szCs w:val="24"/>
              </w:rPr>
            </w:pPr>
          </w:p>
        </w:tc>
      </w:tr>
      <w:tr>
        <w:trPr>
          <w:cantSplit/>
        </w:trPr>
        <w:tc>
          <w:tcPr>
            <w:tcW w:w="1962" w:type="dxa"/>
          </w:tcPr>
          <w:p>
            <w:pPr>
              <w:spacing w:before="20" w:after="40"/>
              <w:jc w:val="both"/>
              <w:rPr>
                <w:rFonts w:ascii="Nikosh" w:hAnsi="Nikosh" w:cs="Nikosh"/>
                <w:sz w:val="24"/>
                <w:szCs w:val="24"/>
              </w:rPr>
            </w:pPr>
            <w:r>
              <w:rPr>
                <w:rFonts w:ascii="Nikosh" w:eastAsia="Nikosh" w:hAnsi="Nikosh" w:cs="Nikosh"/>
                <w:b/>
                <w:bCs/>
                <w:sz w:val="24"/>
                <w:szCs w:val="24"/>
                <w:cs/>
                <w:lang w:bidi="bn-BD"/>
              </w:rPr>
              <w:t>মন্ত্রিপরিষদ</w:t>
            </w:r>
            <w:r>
              <w:rPr>
                <w:rFonts w:ascii="Nikosh" w:eastAsia="Nikosh" w:hAnsi="Nikosh" w:cs="Nikosh" w:hint="cs"/>
                <w:b/>
                <w:bCs/>
                <w:sz w:val="24"/>
                <w:szCs w:val="24"/>
                <w:cs/>
                <w:lang w:bidi="bn-BD"/>
              </w:rPr>
              <w:t xml:space="preserve"> </w:t>
            </w:r>
            <w:r>
              <w:rPr>
                <w:rFonts w:ascii="Nikosh" w:eastAsia="Nikosh" w:hAnsi="Nikosh" w:cs="Nikosh"/>
                <w:b/>
                <w:bCs/>
                <w:sz w:val="24"/>
                <w:szCs w:val="24"/>
                <w:cs/>
                <w:lang w:bidi="bn-BD"/>
              </w:rPr>
              <w:t>বিভাগ</w:t>
            </w:r>
          </w:p>
        </w:tc>
        <w:tc>
          <w:tcPr>
            <w:tcW w:w="918" w:type="dxa"/>
          </w:tcPr>
          <w:p>
            <w:pPr>
              <w:spacing w:before="20" w:after="40"/>
              <w:jc w:val="center"/>
              <w:rPr>
                <w:rFonts w:ascii="Nikosh" w:hAnsi="Nikosh" w:cs="Nikosh"/>
                <w:bCs/>
                <w:sz w:val="24"/>
                <w:szCs w:val="24"/>
                <w:lang w:bidi="bn-BD"/>
              </w:rPr>
            </w:pPr>
            <w:r>
              <w:rPr>
                <w:rFonts w:ascii="Nikosh" w:hAnsi="Nikosh" w:cs="Nikosh"/>
                <w:bCs/>
                <w:sz w:val="24"/>
                <w:szCs w:val="24"/>
                <w:lang w:bidi="bn-BD"/>
              </w:rPr>
              <w:t>-</w:t>
            </w:r>
          </w:p>
        </w:tc>
        <w:tc>
          <w:tcPr>
            <w:tcW w:w="900" w:type="dxa"/>
          </w:tcPr>
          <w:p>
            <w:pPr>
              <w:spacing w:before="20" w:after="40"/>
              <w:jc w:val="center"/>
              <w:rPr>
                <w:rFonts w:ascii="Nikosh" w:hAnsi="Nikosh" w:cs="Nikosh"/>
                <w:bCs/>
                <w:sz w:val="24"/>
                <w:szCs w:val="24"/>
              </w:rPr>
            </w:pPr>
            <w:r>
              <w:rPr>
                <w:rFonts w:ascii="Nikosh" w:hAnsi="Nikosh" w:cs="Nikosh"/>
                <w:bCs/>
                <w:sz w:val="24"/>
                <w:szCs w:val="24"/>
              </w:rPr>
              <w:t>-</w:t>
            </w:r>
          </w:p>
        </w:tc>
        <w:tc>
          <w:tcPr>
            <w:tcW w:w="630" w:type="dxa"/>
          </w:tcPr>
          <w:p>
            <w:pPr>
              <w:spacing w:before="20" w:after="40"/>
              <w:jc w:val="center"/>
              <w:rPr>
                <w:rFonts w:ascii="Nikosh" w:eastAsia="Nikosh" w:hAnsi="Nikosh" w:cs="Nikosh"/>
                <w:bCs/>
                <w:sz w:val="24"/>
                <w:szCs w:val="24"/>
              </w:rPr>
            </w:pPr>
            <w:r>
              <w:rPr>
                <w:rFonts w:ascii="Nikosh" w:eastAsia="Nikosh" w:hAnsi="Nikosh" w:cs="Nikosh"/>
                <w:bCs/>
                <w:sz w:val="24"/>
                <w:szCs w:val="24"/>
              </w:rPr>
              <w:t>-</w:t>
            </w:r>
          </w:p>
        </w:tc>
        <w:tc>
          <w:tcPr>
            <w:tcW w:w="900" w:type="dxa"/>
          </w:tcPr>
          <w:p>
            <w:pPr>
              <w:spacing w:before="20" w:after="40"/>
              <w:jc w:val="center"/>
              <w:rPr>
                <w:rFonts w:ascii="Nikosh" w:eastAsia="Nikosh" w:hAnsi="Nikosh" w:cs="Nikosh"/>
                <w:bCs/>
                <w:sz w:val="24"/>
                <w:szCs w:val="24"/>
              </w:rPr>
            </w:pPr>
            <w:r>
              <w:rPr>
                <w:rFonts w:ascii="Nikosh" w:eastAsia="Nikosh" w:hAnsi="Nikosh" w:cs="Nikosh"/>
                <w:bCs/>
                <w:sz w:val="24"/>
                <w:szCs w:val="24"/>
              </w:rPr>
              <w:t>-</w:t>
            </w:r>
          </w:p>
        </w:tc>
        <w:tc>
          <w:tcPr>
            <w:tcW w:w="900" w:type="dxa"/>
          </w:tcPr>
          <w:p>
            <w:pPr>
              <w:autoSpaceDE w:val="0"/>
              <w:autoSpaceDN w:val="0"/>
              <w:adjustRightInd w:val="0"/>
              <w:spacing w:before="20" w:after="40"/>
              <w:jc w:val="center"/>
              <w:rPr>
                <w:rFonts w:ascii="Nikosh" w:eastAsia="Nikosh" w:hAnsi="Nikosh" w:cs="Nikosh"/>
                <w:sz w:val="24"/>
                <w:szCs w:val="24"/>
                <w:lang w:bidi="bn-BD"/>
              </w:rPr>
            </w:pPr>
            <w:r>
              <w:rPr>
                <w:rFonts w:ascii="Nikosh" w:eastAsia="Nikosh" w:hAnsi="Nikosh" w:cs="Nikosh"/>
                <w:sz w:val="24"/>
                <w:szCs w:val="24"/>
                <w:lang w:bidi="bn-BD"/>
              </w:rPr>
              <w:t>-</w:t>
            </w:r>
          </w:p>
        </w:tc>
        <w:tc>
          <w:tcPr>
            <w:tcW w:w="720" w:type="dxa"/>
          </w:tcPr>
          <w:p>
            <w:pPr>
              <w:spacing w:before="20" w:after="40"/>
              <w:jc w:val="center"/>
              <w:rPr>
                <w:rFonts w:ascii="Nikosh" w:eastAsia="Nikosh" w:hAnsi="Nikosh" w:cs="Nikosh"/>
                <w:sz w:val="24"/>
                <w:szCs w:val="24"/>
                <w:cs/>
                <w:lang w:bidi="bn-BD"/>
              </w:rPr>
            </w:pPr>
            <w:r>
              <w:rPr>
                <w:rFonts w:ascii="Nikosh" w:eastAsia="Nikosh" w:hAnsi="Nikosh" w:cs="Nikosh"/>
                <w:sz w:val="24"/>
                <w:szCs w:val="24"/>
                <w:lang w:bidi="bn-BD"/>
              </w:rPr>
              <w:t>-</w:t>
            </w:r>
          </w:p>
        </w:tc>
        <w:tc>
          <w:tcPr>
            <w:tcW w:w="1980" w:type="dxa"/>
          </w:tcPr>
          <w:p>
            <w:pPr>
              <w:spacing w:before="20" w:after="40"/>
              <w:jc w:val="center"/>
              <w:rPr>
                <w:rFonts w:ascii="Nikosh" w:hAnsi="Nikosh" w:cs="Nikosh"/>
                <w:bCs/>
                <w:sz w:val="24"/>
                <w:szCs w:val="24"/>
                <w:lang w:bidi="bn-BD"/>
              </w:rPr>
            </w:pPr>
            <w:r>
              <w:rPr>
                <w:rFonts w:ascii="Nikosh" w:hAnsi="Nikosh" w:cs="Nikosh"/>
                <w:bCs/>
                <w:sz w:val="24"/>
                <w:szCs w:val="24"/>
                <w:lang w:bidi="bn-BD"/>
              </w:rPr>
              <w:t>-</w:t>
            </w:r>
          </w:p>
        </w:tc>
      </w:tr>
      <w:tr>
        <w:tc>
          <w:tcPr>
            <w:tcW w:w="1962" w:type="dxa"/>
            <w:vAlign w:val="center"/>
          </w:tcPr>
          <w:p>
            <w:pPr>
              <w:spacing w:before="20" w:after="40"/>
              <w:jc w:val="both"/>
              <w:rPr>
                <w:rFonts w:ascii="Nikosh" w:eastAsia="Nikosh" w:hAnsi="Nikosh" w:cs="Nikosh"/>
                <w:b/>
                <w:bCs/>
                <w:sz w:val="24"/>
                <w:szCs w:val="24"/>
                <w:cs/>
                <w:lang w:bidi="bn-BD"/>
              </w:rPr>
            </w:pPr>
            <w:r>
              <w:rPr>
                <w:rFonts w:ascii="Nikosh" w:eastAsia="Nikosh" w:hAnsi="Nikosh" w:cs="Nikosh"/>
                <w:b/>
                <w:bCs/>
                <w:sz w:val="24"/>
                <w:szCs w:val="24"/>
                <w:cs/>
                <w:lang w:bidi="bn-BD"/>
              </w:rPr>
              <w:t>দুর্নীতি দমন কমিশন</w:t>
            </w:r>
          </w:p>
        </w:tc>
        <w:tc>
          <w:tcPr>
            <w:tcW w:w="918" w:type="dxa"/>
            <w:vAlign w:val="center"/>
          </w:tcPr>
          <w:p>
            <w:pPr>
              <w:spacing w:before="20" w:after="40"/>
              <w:jc w:val="center"/>
              <w:rPr>
                <w:rFonts w:ascii="Nikosh" w:eastAsia="Nikosh" w:hAnsi="Nikosh" w:cs="Nikosh"/>
                <w:sz w:val="24"/>
                <w:szCs w:val="24"/>
                <w:lang w:bidi="bn-IN"/>
              </w:rPr>
            </w:pPr>
            <w:r>
              <w:rPr>
                <w:rFonts w:ascii="Nikosh" w:eastAsia="Nikosh" w:hAnsi="Nikosh" w:cs="Nikosh"/>
                <w:sz w:val="24"/>
                <w:szCs w:val="24"/>
                <w:cs/>
                <w:lang w:bidi="bn-IN"/>
              </w:rPr>
              <w:t>-</w:t>
            </w:r>
          </w:p>
        </w:tc>
        <w:tc>
          <w:tcPr>
            <w:tcW w:w="900" w:type="dxa"/>
            <w:vAlign w:val="center"/>
          </w:tcPr>
          <w:p>
            <w:pPr>
              <w:spacing w:before="20" w:after="40"/>
              <w:jc w:val="center"/>
              <w:rPr>
                <w:rFonts w:ascii="Nikosh" w:eastAsia="Nikosh" w:hAnsi="Nikosh" w:cs="Nikosh"/>
                <w:sz w:val="24"/>
                <w:szCs w:val="24"/>
                <w:cs/>
                <w:lang w:bidi="bn-IN"/>
              </w:rPr>
            </w:pPr>
            <w:r>
              <w:rPr>
                <w:rFonts w:ascii="Nikosh" w:eastAsia="Nikosh" w:hAnsi="Nikosh" w:cs="Nikosh"/>
                <w:sz w:val="24"/>
                <w:szCs w:val="24"/>
                <w:cs/>
                <w:lang w:bidi="bn-IN"/>
              </w:rPr>
              <w:t>২</w:t>
            </w:r>
          </w:p>
        </w:tc>
        <w:tc>
          <w:tcPr>
            <w:tcW w:w="630" w:type="dxa"/>
            <w:vAlign w:val="center"/>
          </w:tcPr>
          <w:p>
            <w:pPr>
              <w:spacing w:before="20" w:after="40"/>
              <w:jc w:val="center"/>
              <w:rPr>
                <w:rFonts w:ascii="Nikosh" w:hAnsi="Nikosh" w:cs="Nikosh"/>
                <w:sz w:val="24"/>
                <w:szCs w:val="24"/>
                <w:lang w:bidi="bn-IN"/>
              </w:rPr>
            </w:pPr>
            <w:r>
              <w:rPr>
                <w:rFonts w:ascii="Nikosh" w:hAnsi="Nikosh" w:cs="Nikosh"/>
                <w:sz w:val="24"/>
                <w:szCs w:val="24"/>
                <w:lang w:bidi="bn-IN"/>
              </w:rPr>
              <w:t>২</w:t>
            </w:r>
          </w:p>
        </w:tc>
        <w:tc>
          <w:tcPr>
            <w:tcW w:w="900" w:type="dxa"/>
            <w:vAlign w:val="center"/>
          </w:tcPr>
          <w:p>
            <w:pPr>
              <w:spacing w:before="20" w:after="40"/>
              <w:jc w:val="center"/>
              <w:rPr>
                <w:rFonts w:ascii="Nikosh" w:hAnsi="Nikosh" w:cs="Nikosh"/>
                <w:sz w:val="24"/>
                <w:szCs w:val="24"/>
                <w:cs/>
                <w:lang w:bidi="bn-BD"/>
              </w:rPr>
            </w:pPr>
            <w:r>
              <w:rPr>
                <w:rFonts w:ascii="Nikosh" w:hAnsi="Nikosh" w:cs="Nikosh"/>
                <w:sz w:val="24"/>
                <w:szCs w:val="24"/>
                <w:lang w:bidi="bn-BD"/>
              </w:rPr>
              <w:t>১৩৫</w:t>
            </w:r>
          </w:p>
        </w:tc>
        <w:tc>
          <w:tcPr>
            <w:tcW w:w="900" w:type="dxa"/>
            <w:vAlign w:val="center"/>
          </w:tcPr>
          <w:p>
            <w:pPr>
              <w:spacing w:before="20" w:after="40"/>
              <w:jc w:val="center"/>
              <w:rPr>
                <w:rFonts w:ascii="Nikosh" w:eastAsia="Nikosh" w:hAnsi="Nikosh" w:cs="Nikosh"/>
                <w:sz w:val="24"/>
                <w:szCs w:val="24"/>
                <w:cs/>
                <w:lang w:bidi="bn-BD"/>
              </w:rPr>
            </w:pPr>
            <w:r>
              <w:rPr>
                <w:rFonts w:ascii="Nikosh" w:eastAsia="Nikosh" w:hAnsi="Nikosh" w:cs="Nikosh"/>
                <w:sz w:val="24"/>
                <w:szCs w:val="24"/>
                <w:lang w:bidi="bn-BD"/>
              </w:rPr>
              <w:t>-</w:t>
            </w:r>
          </w:p>
        </w:tc>
        <w:tc>
          <w:tcPr>
            <w:tcW w:w="720" w:type="dxa"/>
            <w:vAlign w:val="center"/>
          </w:tcPr>
          <w:p>
            <w:pPr>
              <w:spacing w:before="20" w:after="40"/>
              <w:jc w:val="center"/>
              <w:rPr>
                <w:rFonts w:ascii="Nikosh" w:hAnsi="Nikosh" w:cs="Nikosh"/>
                <w:sz w:val="24"/>
                <w:szCs w:val="24"/>
              </w:rPr>
            </w:pPr>
            <w:r>
              <w:rPr>
                <w:rFonts w:ascii="Nikosh" w:hAnsi="Nikosh" w:cs="Nikosh"/>
                <w:sz w:val="24"/>
                <w:szCs w:val="24"/>
              </w:rPr>
              <w:t>১৩৫</w:t>
            </w:r>
          </w:p>
        </w:tc>
        <w:tc>
          <w:tcPr>
            <w:tcW w:w="1980" w:type="dxa"/>
            <w:vAlign w:val="center"/>
          </w:tcPr>
          <w:p>
            <w:pPr>
              <w:spacing w:before="20" w:after="40"/>
              <w:jc w:val="center"/>
              <w:rPr>
                <w:rFonts w:ascii="Nikosh" w:hAnsi="Nikosh" w:cs="Nikosh"/>
                <w:bCs/>
                <w:sz w:val="24"/>
                <w:szCs w:val="24"/>
                <w:lang w:bidi="bn-BD"/>
              </w:rPr>
            </w:pPr>
            <w:r>
              <w:rPr>
                <w:rFonts w:ascii="Nikosh" w:hAnsi="Nikosh" w:cs="Nikosh"/>
                <w:bCs/>
                <w:sz w:val="24"/>
                <w:szCs w:val="24"/>
                <w:lang w:bidi="bn-BD"/>
              </w:rPr>
              <w:t>-</w:t>
            </w:r>
          </w:p>
        </w:tc>
      </w:tr>
    </w:tbl>
    <w:p>
      <w:pPr>
        <w:spacing w:before="120" w:after="120"/>
        <w:jc w:val="both"/>
        <w:rPr>
          <w:rFonts w:ascii="Nikosh" w:eastAsia="Nikosh" w:hAnsi="Nikosh" w:cs="Nikosh"/>
          <w:b/>
          <w:bCs/>
          <w:sz w:val="26"/>
          <w:szCs w:val="26"/>
          <w:lang w:bidi="bn-BD"/>
        </w:rPr>
      </w:pPr>
      <w:r>
        <w:rPr>
          <w:rFonts w:ascii="Nikosh" w:eastAsia="Nikosh" w:hAnsi="Nikosh" w:cs="Nikosh"/>
          <w:sz w:val="26"/>
          <w:szCs w:val="26"/>
          <w:cs/>
          <w:lang w:bidi="bn-BD"/>
        </w:rPr>
        <w:t>ক.৫ শূন্যপদ পূরণে বড় রকমের কোন সমস্যা থাকলে তার বর্ণনা: নেই</w:t>
      </w:r>
      <w:r>
        <w:rPr>
          <w:rFonts w:ascii="Nikosh" w:eastAsia="Nikosh" w:hAnsi="Nikosh" w:cs="Nikosh"/>
          <w:sz w:val="26"/>
          <w:szCs w:val="26"/>
          <w:cs/>
          <w:lang w:bidi="hi-IN"/>
        </w:rPr>
        <w:t>।</w:t>
      </w:r>
    </w:p>
    <w:p>
      <w:pPr>
        <w:spacing w:before="120" w:after="120"/>
        <w:jc w:val="both"/>
        <w:rPr>
          <w:rFonts w:ascii="Nikosh" w:eastAsia="Nikosh" w:hAnsi="Nikosh" w:cs="Nikosh"/>
          <w:sz w:val="26"/>
          <w:szCs w:val="26"/>
          <w:cs/>
          <w:lang w:bidi="bn-BD"/>
        </w:rPr>
      </w:pPr>
      <w:r>
        <w:rPr>
          <w:rFonts w:ascii="Nikosh" w:eastAsia="Nikosh" w:hAnsi="Nikosh" w:cs="Nikosh"/>
          <w:sz w:val="26"/>
          <w:szCs w:val="26"/>
          <w:cs/>
          <w:lang w:bidi="bn-BD"/>
        </w:rPr>
        <w:t>খ. ১ ভ্রমণ/পরিদর্শন (দেশে-বিদেশে)</w:t>
      </w:r>
      <w:r>
        <w:rPr>
          <w:rFonts w:ascii="Nikosh" w:eastAsia="Nikosh" w:hAnsi="Nikosh" w:cs="Nikosh"/>
          <w:sz w:val="26"/>
          <w:szCs w:val="26"/>
          <w:cs/>
          <w:lang w:bidi="bn-BD"/>
        </w:rPr>
        <w:tab/>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630"/>
        <w:gridCol w:w="751"/>
        <w:gridCol w:w="630"/>
        <w:gridCol w:w="630"/>
        <w:gridCol w:w="1170"/>
        <w:gridCol w:w="1298"/>
        <w:gridCol w:w="2407"/>
      </w:tblGrid>
      <w:tr>
        <w:trPr>
          <w:cantSplit/>
          <w:trHeight w:val="369"/>
          <w:jc w:val="center"/>
        </w:trPr>
        <w:tc>
          <w:tcPr>
            <w:tcW w:w="1589" w:type="dxa"/>
            <w:vMerge w:val="restart"/>
            <w:tcBorders>
              <w:top w:val="single" w:sz="4" w:space="0" w:color="auto"/>
              <w:left w:val="single" w:sz="4" w:space="0" w:color="auto"/>
              <w:bottom w:val="single" w:sz="4" w:space="0" w:color="auto"/>
              <w:right w:val="single" w:sz="4" w:space="0" w:color="auto"/>
            </w:tcBorders>
          </w:tcPr>
          <w:p>
            <w:pPr>
              <w:rPr>
                <w:rFonts w:ascii="Nikosh" w:hAnsi="Nikosh" w:cs="Nikosh"/>
                <w:sz w:val="22"/>
                <w:szCs w:val="22"/>
              </w:rPr>
            </w:pPr>
          </w:p>
        </w:tc>
        <w:tc>
          <w:tcPr>
            <w:tcW w:w="1381" w:type="dxa"/>
            <w:gridSpan w:val="2"/>
            <w:tcBorders>
              <w:top w:val="single" w:sz="4" w:space="0" w:color="auto"/>
              <w:left w:val="single" w:sz="4" w:space="0" w:color="auto"/>
              <w:bottom w:val="single" w:sz="4" w:space="0" w:color="auto"/>
              <w:right w:val="single" w:sz="4" w:space="0" w:color="auto"/>
            </w:tcBorders>
            <w:hideMark/>
          </w:tcPr>
          <w:p>
            <w:pPr>
              <w:jc w:val="center"/>
              <w:rPr>
                <w:rFonts w:ascii="Nikosh" w:hAnsi="Nikosh" w:cs="Nikosh"/>
                <w:b/>
                <w:sz w:val="22"/>
                <w:szCs w:val="22"/>
              </w:rPr>
            </w:pPr>
            <w:r>
              <w:rPr>
                <w:rFonts w:ascii="Nikosh" w:eastAsia="Nikosh" w:hAnsi="Nikosh" w:cs="Nikosh"/>
                <w:b/>
                <w:sz w:val="22"/>
                <w:szCs w:val="22"/>
                <w:cs/>
                <w:lang w:bidi="bn-BD"/>
              </w:rPr>
              <w:t>মন্ত্রী</w:t>
            </w:r>
          </w:p>
        </w:tc>
        <w:tc>
          <w:tcPr>
            <w:tcW w:w="1260" w:type="dxa"/>
            <w:gridSpan w:val="2"/>
            <w:tcBorders>
              <w:top w:val="single" w:sz="4" w:space="0" w:color="auto"/>
              <w:left w:val="single" w:sz="4" w:space="0" w:color="auto"/>
              <w:bottom w:val="single" w:sz="4" w:space="0" w:color="auto"/>
              <w:right w:val="single" w:sz="4" w:space="0" w:color="auto"/>
            </w:tcBorders>
            <w:hideMark/>
          </w:tcPr>
          <w:p>
            <w:pPr>
              <w:ind w:left="-108" w:right="-108"/>
              <w:jc w:val="center"/>
              <w:rPr>
                <w:rFonts w:ascii="Nikosh" w:hAnsi="Nikosh" w:cs="Nikosh"/>
                <w:b/>
                <w:sz w:val="22"/>
                <w:szCs w:val="22"/>
              </w:rPr>
            </w:pPr>
            <w:r>
              <w:rPr>
                <w:rFonts w:ascii="Nikosh" w:eastAsia="Nikosh" w:hAnsi="Nikosh" w:cs="Nikosh"/>
                <w:b/>
                <w:sz w:val="22"/>
                <w:szCs w:val="22"/>
                <w:cs/>
                <w:lang w:bidi="bn-BD"/>
              </w:rPr>
              <w:t>প্রতিমন্ত্রী/উপ</w:t>
            </w:r>
            <w:r>
              <w:rPr>
                <w:rFonts w:ascii="Nikosh" w:eastAsia="Nikosh" w:hAnsi="Nikosh" w:cs="Nikosh"/>
                <w:b/>
                <w:sz w:val="22"/>
                <w:szCs w:val="22"/>
                <w:lang w:bidi="bn-BD"/>
              </w:rPr>
              <w:t>-</w:t>
            </w:r>
            <w:r>
              <w:rPr>
                <w:rFonts w:ascii="Nikosh" w:eastAsia="Nikosh" w:hAnsi="Nikosh" w:cs="Nikosh"/>
                <w:b/>
                <w:sz w:val="22"/>
                <w:szCs w:val="22"/>
                <w:cs/>
                <w:lang w:bidi="bn-BD"/>
              </w:rPr>
              <w:t>মন্ত্রী</w:t>
            </w:r>
          </w:p>
        </w:tc>
        <w:tc>
          <w:tcPr>
            <w:tcW w:w="2468" w:type="dxa"/>
            <w:gridSpan w:val="2"/>
            <w:tcBorders>
              <w:top w:val="single" w:sz="4" w:space="0" w:color="auto"/>
              <w:left w:val="single" w:sz="4" w:space="0" w:color="auto"/>
              <w:bottom w:val="single" w:sz="4" w:space="0" w:color="auto"/>
              <w:right w:val="single" w:sz="4" w:space="0" w:color="auto"/>
            </w:tcBorders>
            <w:hideMark/>
          </w:tcPr>
          <w:p>
            <w:pPr>
              <w:jc w:val="center"/>
              <w:rPr>
                <w:rFonts w:ascii="Nikosh" w:hAnsi="Nikosh" w:cs="Nikosh"/>
                <w:b/>
                <w:sz w:val="22"/>
                <w:szCs w:val="22"/>
              </w:rPr>
            </w:pPr>
            <w:r>
              <w:rPr>
                <w:rFonts w:ascii="Nikosh" w:eastAsia="Nikosh" w:hAnsi="Nikosh" w:cs="Nikosh"/>
                <w:b/>
                <w:sz w:val="22"/>
                <w:szCs w:val="22"/>
                <w:cs/>
                <w:lang w:bidi="bn-BD"/>
              </w:rPr>
              <w:t>মন্ত্রিপরিষদ সচিব</w:t>
            </w:r>
          </w:p>
        </w:tc>
        <w:tc>
          <w:tcPr>
            <w:tcW w:w="2407" w:type="dxa"/>
            <w:vMerge w:val="restart"/>
            <w:tcBorders>
              <w:top w:val="single" w:sz="4" w:space="0" w:color="auto"/>
              <w:left w:val="single" w:sz="4" w:space="0" w:color="auto"/>
              <w:bottom w:val="single" w:sz="4" w:space="0" w:color="auto"/>
              <w:right w:val="single" w:sz="4" w:space="0" w:color="auto"/>
            </w:tcBorders>
            <w:hideMark/>
          </w:tcPr>
          <w:p>
            <w:pPr>
              <w:jc w:val="center"/>
              <w:rPr>
                <w:rFonts w:ascii="Nikosh" w:hAnsi="Nikosh" w:cs="Nikosh"/>
                <w:b/>
                <w:sz w:val="22"/>
                <w:szCs w:val="22"/>
              </w:rPr>
            </w:pPr>
            <w:r>
              <w:rPr>
                <w:rFonts w:ascii="Nikosh" w:eastAsia="Nikosh" w:hAnsi="Nikosh" w:cs="Nikosh"/>
                <w:b/>
                <w:sz w:val="22"/>
                <w:szCs w:val="22"/>
                <w:cs/>
                <w:lang w:bidi="bn-BD"/>
              </w:rPr>
              <w:t>মন্তব্য</w:t>
            </w:r>
          </w:p>
        </w:tc>
      </w:tr>
      <w:tr>
        <w:trPr>
          <w:cantSplit/>
          <w:trHeight w:val="141"/>
          <w:jc w:val="center"/>
        </w:trPr>
        <w:tc>
          <w:tcPr>
            <w:tcW w:w="1589" w:type="dxa"/>
            <w:vMerge/>
            <w:tcBorders>
              <w:top w:val="single" w:sz="4" w:space="0" w:color="auto"/>
              <w:left w:val="single" w:sz="4" w:space="0" w:color="auto"/>
              <w:bottom w:val="single" w:sz="4" w:space="0" w:color="auto"/>
              <w:right w:val="single" w:sz="4" w:space="0" w:color="auto"/>
            </w:tcBorders>
            <w:vAlign w:val="center"/>
            <w:hideMark/>
          </w:tcPr>
          <w:p>
            <w:pPr>
              <w:rPr>
                <w:rFonts w:ascii="Nikosh" w:hAnsi="Nikosh" w:cs="Nikosh"/>
                <w:sz w:val="22"/>
                <w:szCs w:val="22"/>
              </w:rPr>
            </w:pPr>
          </w:p>
        </w:tc>
        <w:tc>
          <w:tcPr>
            <w:tcW w:w="630" w:type="dxa"/>
            <w:tcBorders>
              <w:top w:val="single" w:sz="4" w:space="0" w:color="auto"/>
              <w:left w:val="single" w:sz="4" w:space="0" w:color="auto"/>
              <w:bottom w:val="single" w:sz="4" w:space="0" w:color="auto"/>
              <w:right w:val="single" w:sz="4" w:space="0" w:color="auto"/>
            </w:tcBorders>
            <w:hideMark/>
          </w:tcPr>
          <w:p>
            <w:pPr>
              <w:jc w:val="center"/>
              <w:rPr>
                <w:rFonts w:ascii="Nikosh" w:hAnsi="Nikosh" w:cs="Nikosh"/>
                <w:b/>
                <w:sz w:val="22"/>
                <w:szCs w:val="22"/>
              </w:rPr>
            </w:pPr>
            <w:r>
              <w:rPr>
                <w:rFonts w:ascii="Nikosh" w:eastAsia="Nikosh" w:hAnsi="Nikosh" w:cs="Nikosh"/>
                <w:b/>
                <w:sz w:val="22"/>
                <w:szCs w:val="22"/>
                <w:cs/>
                <w:lang w:bidi="bn-BD"/>
              </w:rPr>
              <w:t>দেশে</w:t>
            </w:r>
          </w:p>
        </w:tc>
        <w:tc>
          <w:tcPr>
            <w:tcW w:w="751" w:type="dxa"/>
            <w:tcBorders>
              <w:top w:val="single" w:sz="4" w:space="0" w:color="auto"/>
              <w:left w:val="single" w:sz="4" w:space="0" w:color="auto"/>
              <w:bottom w:val="single" w:sz="4" w:space="0" w:color="auto"/>
              <w:right w:val="single" w:sz="4" w:space="0" w:color="auto"/>
            </w:tcBorders>
            <w:hideMark/>
          </w:tcPr>
          <w:p>
            <w:pPr>
              <w:jc w:val="center"/>
              <w:rPr>
                <w:rFonts w:ascii="Nikosh" w:hAnsi="Nikosh" w:cs="Nikosh"/>
                <w:b/>
                <w:sz w:val="22"/>
                <w:szCs w:val="22"/>
              </w:rPr>
            </w:pPr>
            <w:r>
              <w:rPr>
                <w:rFonts w:ascii="Nikosh" w:eastAsia="Nikosh" w:hAnsi="Nikosh" w:cs="Nikosh"/>
                <w:b/>
                <w:sz w:val="22"/>
                <w:szCs w:val="22"/>
                <w:cs/>
                <w:lang w:bidi="bn-BD"/>
              </w:rPr>
              <w:t>বিদেশে</w:t>
            </w:r>
          </w:p>
        </w:tc>
        <w:tc>
          <w:tcPr>
            <w:tcW w:w="630" w:type="dxa"/>
            <w:tcBorders>
              <w:top w:val="single" w:sz="4" w:space="0" w:color="auto"/>
              <w:left w:val="single" w:sz="4" w:space="0" w:color="auto"/>
              <w:bottom w:val="single" w:sz="4" w:space="0" w:color="auto"/>
              <w:right w:val="single" w:sz="4" w:space="0" w:color="auto"/>
            </w:tcBorders>
            <w:hideMark/>
          </w:tcPr>
          <w:p>
            <w:pPr>
              <w:jc w:val="center"/>
              <w:rPr>
                <w:rFonts w:ascii="Nikosh" w:hAnsi="Nikosh" w:cs="Nikosh"/>
                <w:b/>
                <w:sz w:val="22"/>
                <w:szCs w:val="22"/>
              </w:rPr>
            </w:pPr>
            <w:r>
              <w:rPr>
                <w:rFonts w:ascii="Nikosh" w:eastAsia="Nikosh" w:hAnsi="Nikosh" w:cs="Nikosh"/>
                <w:b/>
                <w:sz w:val="22"/>
                <w:szCs w:val="22"/>
                <w:cs/>
                <w:lang w:bidi="bn-BD"/>
              </w:rPr>
              <w:t>দেশে</w:t>
            </w:r>
          </w:p>
        </w:tc>
        <w:tc>
          <w:tcPr>
            <w:tcW w:w="630" w:type="dxa"/>
            <w:tcBorders>
              <w:top w:val="single" w:sz="4" w:space="0" w:color="auto"/>
              <w:left w:val="single" w:sz="4" w:space="0" w:color="auto"/>
              <w:bottom w:val="single" w:sz="4" w:space="0" w:color="auto"/>
              <w:right w:val="single" w:sz="4" w:space="0" w:color="auto"/>
            </w:tcBorders>
            <w:hideMark/>
          </w:tcPr>
          <w:p>
            <w:pPr>
              <w:ind w:left="-108" w:right="-198"/>
              <w:rPr>
                <w:rFonts w:ascii="Nikosh" w:hAnsi="Nikosh" w:cs="Nikosh"/>
                <w:b/>
                <w:sz w:val="22"/>
                <w:szCs w:val="22"/>
              </w:rPr>
            </w:pPr>
            <w:r>
              <w:rPr>
                <w:rFonts w:ascii="Nikosh" w:eastAsia="Nikosh" w:hAnsi="Nikosh" w:cs="Nikosh"/>
                <w:b/>
                <w:sz w:val="22"/>
                <w:szCs w:val="22"/>
                <w:cs/>
                <w:lang w:bidi="bn-BD"/>
              </w:rPr>
              <w:t>বিদেশে</w:t>
            </w:r>
          </w:p>
        </w:tc>
        <w:tc>
          <w:tcPr>
            <w:tcW w:w="1170" w:type="dxa"/>
            <w:tcBorders>
              <w:top w:val="single" w:sz="4" w:space="0" w:color="auto"/>
              <w:left w:val="single" w:sz="4" w:space="0" w:color="auto"/>
              <w:bottom w:val="single" w:sz="4" w:space="0" w:color="auto"/>
              <w:right w:val="single" w:sz="4" w:space="0" w:color="auto"/>
            </w:tcBorders>
            <w:hideMark/>
          </w:tcPr>
          <w:p>
            <w:pPr>
              <w:jc w:val="center"/>
              <w:rPr>
                <w:rFonts w:ascii="Nikosh" w:hAnsi="Nikosh" w:cs="Nikosh"/>
                <w:b/>
                <w:sz w:val="22"/>
                <w:szCs w:val="22"/>
              </w:rPr>
            </w:pPr>
            <w:r>
              <w:rPr>
                <w:rFonts w:ascii="Nikosh" w:eastAsia="Nikosh" w:hAnsi="Nikosh" w:cs="Nikosh"/>
                <w:b/>
                <w:sz w:val="22"/>
                <w:szCs w:val="22"/>
                <w:cs/>
                <w:lang w:bidi="bn-BD"/>
              </w:rPr>
              <w:t>দেশে</w:t>
            </w:r>
          </w:p>
        </w:tc>
        <w:tc>
          <w:tcPr>
            <w:tcW w:w="1298" w:type="dxa"/>
            <w:tcBorders>
              <w:top w:val="single" w:sz="4" w:space="0" w:color="auto"/>
              <w:left w:val="single" w:sz="4" w:space="0" w:color="auto"/>
              <w:bottom w:val="single" w:sz="4" w:space="0" w:color="auto"/>
              <w:right w:val="single" w:sz="4" w:space="0" w:color="auto"/>
            </w:tcBorders>
            <w:hideMark/>
          </w:tcPr>
          <w:p>
            <w:pPr>
              <w:ind w:right="-108"/>
              <w:jc w:val="center"/>
              <w:rPr>
                <w:rFonts w:ascii="Nikosh" w:hAnsi="Nikosh" w:cs="Nikosh"/>
                <w:b/>
                <w:sz w:val="22"/>
                <w:szCs w:val="22"/>
              </w:rPr>
            </w:pPr>
            <w:r>
              <w:rPr>
                <w:rFonts w:ascii="Nikosh" w:eastAsia="Nikosh" w:hAnsi="Nikosh" w:cs="Nikosh"/>
                <w:b/>
                <w:sz w:val="22"/>
                <w:szCs w:val="22"/>
                <w:cs/>
                <w:lang w:bidi="bn-BD"/>
              </w:rPr>
              <w:t>বিদেশে</w:t>
            </w:r>
          </w:p>
        </w:tc>
        <w:tc>
          <w:tcPr>
            <w:tcW w:w="2407" w:type="dxa"/>
            <w:vMerge/>
            <w:tcBorders>
              <w:top w:val="single" w:sz="4" w:space="0" w:color="auto"/>
              <w:left w:val="single" w:sz="4" w:space="0" w:color="auto"/>
              <w:bottom w:val="single" w:sz="4" w:space="0" w:color="auto"/>
              <w:right w:val="single" w:sz="4" w:space="0" w:color="auto"/>
            </w:tcBorders>
            <w:vAlign w:val="center"/>
            <w:hideMark/>
          </w:tcPr>
          <w:p>
            <w:pPr>
              <w:rPr>
                <w:rFonts w:ascii="Nikosh" w:hAnsi="Nikosh" w:cs="Nikosh"/>
                <w:b/>
                <w:sz w:val="22"/>
                <w:szCs w:val="22"/>
              </w:rPr>
            </w:pPr>
          </w:p>
        </w:tc>
      </w:tr>
      <w:tr>
        <w:trPr>
          <w:cantSplit/>
          <w:trHeight w:val="116"/>
          <w:jc w:val="center"/>
        </w:trPr>
        <w:tc>
          <w:tcPr>
            <w:tcW w:w="1589" w:type="dxa"/>
            <w:tcBorders>
              <w:top w:val="single" w:sz="4" w:space="0" w:color="auto"/>
              <w:left w:val="single" w:sz="4" w:space="0" w:color="auto"/>
              <w:bottom w:val="single" w:sz="4" w:space="0" w:color="auto"/>
              <w:right w:val="single" w:sz="4" w:space="0" w:color="auto"/>
            </w:tcBorders>
            <w:hideMark/>
          </w:tcPr>
          <w:p>
            <w:pPr>
              <w:rPr>
                <w:rFonts w:ascii="Nikosh" w:hAnsi="Nikosh" w:cs="Nikosh"/>
                <w:sz w:val="22"/>
                <w:szCs w:val="22"/>
              </w:rPr>
            </w:pPr>
            <w:r>
              <w:rPr>
                <w:rFonts w:ascii="Nikosh" w:eastAsia="Nikosh" w:hAnsi="Nikosh" w:cs="Nikosh"/>
                <w:sz w:val="22"/>
                <w:szCs w:val="22"/>
                <w:cs/>
                <w:lang w:bidi="bn-BD"/>
              </w:rPr>
              <w:t>ভ্রমণ/পরিদর্শন</w:t>
            </w:r>
          </w:p>
        </w:tc>
        <w:tc>
          <w:tcPr>
            <w:tcW w:w="630"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751"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630"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630"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1170" w:type="dxa"/>
            <w:tcBorders>
              <w:top w:val="single" w:sz="4" w:space="0" w:color="auto"/>
              <w:left w:val="single" w:sz="4" w:space="0" w:color="auto"/>
              <w:bottom w:val="single" w:sz="4" w:space="0" w:color="auto"/>
              <w:right w:val="single" w:sz="4" w:space="0" w:color="auto"/>
            </w:tcBorders>
            <w:hideMark/>
          </w:tcPr>
          <w:p>
            <w:pPr>
              <w:jc w:val="center"/>
              <w:rPr>
                <w:rFonts w:ascii="Nikosh" w:eastAsia="Nikosh" w:hAnsi="Nikosh" w:cs="Nikosh"/>
                <w:sz w:val="22"/>
                <w:szCs w:val="22"/>
                <w:lang w:bidi="bn-BD"/>
              </w:rPr>
            </w:pPr>
            <w:r>
              <w:rPr>
                <w:rFonts w:ascii="Nikosh" w:eastAsia="Nikosh" w:hAnsi="Nikosh" w:cs="Nikosh"/>
                <w:sz w:val="22"/>
                <w:szCs w:val="22"/>
                <w:lang w:bidi="bn-BD"/>
              </w:rPr>
              <w:t>৭</w:t>
            </w:r>
          </w:p>
        </w:tc>
        <w:tc>
          <w:tcPr>
            <w:tcW w:w="1298" w:type="dxa"/>
            <w:tcBorders>
              <w:top w:val="single" w:sz="4" w:space="0" w:color="auto"/>
              <w:left w:val="single" w:sz="4" w:space="0" w:color="auto"/>
              <w:bottom w:val="single" w:sz="4" w:space="0" w:color="auto"/>
              <w:right w:val="single" w:sz="4" w:space="0" w:color="auto"/>
            </w:tcBorders>
            <w:hideMark/>
          </w:tcPr>
          <w:p>
            <w:pPr>
              <w:jc w:val="center"/>
              <w:rPr>
                <w:rFonts w:ascii="NikoshBAN" w:eastAsia="Nikosh" w:hAnsi="NikoshBAN" w:cs="NikoshBAN"/>
                <w:sz w:val="22"/>
                <w:szCs w:val="22"/>
                <w:cs/>
                <w:lang w:bidi="bn-BD"/>
              </w:rPr>
            </w:pPr>
            <w:r>
              <w:rPr>
                <w:rFonts w:ascii="NikoshBAN" w:eastAsia="Nikosh" w:hAnsi="NikoshBAN" w:cs="NikoshBAN"/>
                <w:sz w:val="22"/>
                <w:szCs w:val="22"/>
                <w:lang w:bidi="bn-BD"/>
              </w:rPr>
              <w:t>-</w:t>
            </w:r>
          </w:p>
        </w:tc>
        <w:tc>
          <w:tcPr>
            <w:tcW w:w="2407" w:type="dxa"/>
            <w:tcBorders>
              <w:top w:val="single" w:sz="4" w:space="0" w:color="auto"/>
              <w:left w:val="single" w:sz="4" w:space="0" w:color="auto"/>
              <w:bottom w:val="single" w:sz="4" w:space="0" w:color="auto"/>
              <w:right w:val="single" w:sz="4" w:space="0" w:color="auto"/>
            </w:tcBorders>
          </w:tcPr>
          <w:p>
            <w:pPr>
              <w:jc w:val="both"/>
              <w:rPr>
                <w:rFonts w:ascii="Nikosh" w:eastAsia="Nikosh" w:hAnsi="Nikosh" w:cs="Nikosh"/>
                <w:sz w:val="22"/>
                <w:szCs w:val="22"/>
                <w:lang w:bidi="bn-BD"/>
              </w:rPr>
            </w:pPr>
            <w:r>
              <w:rPr>
                <w:rFonts w:ascii="Nikosh" w:eastAsia="Nikosh" w:hAnsi="Nikosh" w:cs="Nikosh"/>
                <w:sz w:val="22"/>
                <w:szCs w:val="22"/>
                <w:lang w:bidi="bn-BD"/>
              </w:rPr>
              <w:t>০৭ মে ২০২২ তারিখে পদ্মা বহুমুখী সেতু প্রকল্প, ২১ মে ২০২২ তারিখে শরীয়তপুর, ২৫-২৬ মে ২০২২ মেয়াদে রাঙ্গামাটি এবং ২৭-২৯ মে ২০২২ মেয়াদে কিশোরগঞ্জ ও হবিগঞ্জ জেলা সফর করেন।</w:t>
            </w:r>
          </w:p>
        </w:tc>
      </w:tr>
      <w:tr>
        <w:trPr>
          <w:cantSplit/>
          <w:trHeight w:val="368"/>
          <w:jc w:val="center"/>
        </w:trPr>
        <w:tc>
          <w:tcPr>
            <w:tcW w:w="1589" w:type="dxa"/>
            <w:tcBorders>
              <w:top w:val="single" w:sz="4" w:space="0" w:color="auto"/>
              <w:left w:val="single" w:sz="4" w:space="0" w:color="auto"/>
              <w:bottom w:val="single" w:sz="4" w:space="0" w:color="auto"/>
              <w:right w:val="single" w:sz="4" w:space="0" w:color="auto"/>
            </w:tcBorders>
            <w:hideMark/>
          </w:tcPr>
          <w:p>
            <w:pPr>
              <w:rPr>
                <w:rFonts w:ascii="Nikosh" w:eastAsia="Nikosh" w:hAnsi="Nikosh" w:cs="Nikosh"/>
                <w:sz w:val="22"/>
                <w:szCs w:val="22"/>
                <w:lang w:bidi="bn-BD"/>
              </w:rPr>
            </w:pPr>
            <w:r>
              <w:rPr>
                <w:rFonts w:ascii="Nikosh" w:eastAsia="Nikosh" w:hAnsi="Nikosh" w:cs="Nikosh"/>
                <w:sz w:val="22"/>
                <w:szCs w:val="22"/>
                <w:cs/>
                <w:lang w:bidi="bn-BD"/>
              </w:rPr>
              <w:t>উন্নয়ন প্রকল্প পরিদর্শন</w:t>
            </w:r>
          </w:p>
        </w:tc>
        <w:tc>
          <w:tcPr>
            <w:tcW w:w="630"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751"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630"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630"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1170" w:type="dxa"/>
            <w:tcBorders>
              <w:top w:val="single" w:sz="4" w:space="0" w:color="auto"/>
              <w:left w:val="single" w:sz="4" w:space="0" w:color="auto"/>
              <w:bottom w:val="single" w:sz="4" w:space="0" w:color="auto"/>
              <w:right w:val="single" w:sz="4" w:space="0" w:color="auto"/>
            </w:tcBorders>
          </w:tcPr>
          <w:p>
            <w:pPr>
              <w:tabs>
                <w:tab w:val="left" w:pos="720"/>
                <w:tab w:val="left" w:pos="2625"/>
              </w:tabs>
              <w:jc w:val="center"/>
              <w:rPr>
                <w:rFonts w:ascii="Nikosh" w:hAnsi="Nikosh" w:cs="Nikosh"/>
                <w:b/>
                <w:sz w:val="22"/>
                <w:szCs w:val="22"/>
                <w:cs/>
                <w:lang w:bidi="bn-IN"/>
              </w:rPr>
            </w:pPr>
            <w:r>
              <w:rPr>
                <w:rFonts w:ascii="Nikosh" w:hAnsi="Nikosh" w:cs="Nikosh"/>
                <w:b/>
                <w:sz w:val="22"/>
                <w:szCs w:val="22"/>
                <w:lang w:bidi="bn-IN"/>
              </w:rPr>
              <w:t>-</w:t>
            </w:r>
          </w:p>
        </w:tc>
        <w:tc>
          <w:tcPr>
            <w:tcW w:w="1298" w:type="dxa"/>
            <w:tcBorders>
              <w:top w:val="single" w:sz="4" w:space="0" w:color="auto"/>
              <w:left w:val="single" w:sz="4" w:space="0" w:color="auto"/>
              <w:bottom w:val="single" w:sz="4" w:space="0" w:color="auto"/>
              <w:right w:val="single" w:sz="4" w:space="0" w:color="auto"/>
            </w:tcBorders>
          </w:tcPr>
          <w:p>
            <w:pPr>
              <w:jc w:val="center"/>
              <w:rPr>
                <w:rFonts w:ascii="Nikosh" w:eastAsia="Nikosh" w:hAnsi="Nikosh" w:cs="Nikosh"/>
                <w:b/>
                <w:sz w:val="22"/>
                <w:szCs w:val="22"/>
                <w:cs/>
                <w:lang w:bidi="bn-BD"/>
              </w:rPr>
            </w:pPr>
          </w:p>
        </w:tc>
        <w:tc>
          <w:tcPr>
            <w:tcW w:w="2407"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p>
        </w:tc>
      </w:tr>
      <w:tr>
        <w:trPr>
          <w:cantSplit/>
          <w:trHeight w:val="341"/>
          <w:jc w:val="center"/>
        </w:trPr>
        <w:tc>
          <w:tcPr>
            <w:tcW w:w="1589" w:type="dxa"/>
            <w:tcBorders>
              <w:top w:val="single" w:sz="4" w:space="0" w:color="auto"/>
              <w:left w:val="single" w:sz="4" w:space="0" w:color="auto"/>
              <w:bottom w:val="single" w:sz="4" w:space="0" w:color="auto"/>
              <w:right w:val="single" w:sz="4" w:space="0" w:color="auto"/>
            </w:tcBorders>
            <w:hideMark/>
          </w:tcPr>
          <w:p>
            <w:pPr>
              <w:rPr>
                <w:rFonts w:ascii="Nikosh" w:hAnsi="Nikosh" w:cs="Nikosh"/>
                <w:sz w:val="22"/>
                <w:szCs w:val="22"/>
                <w:lang w:bidi="bn-BD"/>
              </w:rPr>
            </w:pPr>
            <w:r>
              <w:rPr>
                <w:rFonts w:ascii="Nikosh" w:hAnsi="Nikosh" w:cs="Nikosh"/>
                <w:sz w:val="22"/>
                <w:szCs w:val="22"/>
                <w:cs/>
                <w:lang w:bidi="bn-BD"/>
              </w:rPr>
              <w:t>পার্বত্য চট্রগ্রামে ভ্রমণ</w:t>
            </w:r>
          </w:p>
        </w:tc>
        <w:tc>
          <w:tcPr>
            <w:tcW w:w="630"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751"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630"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630"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r>
              <w:rPr>
                <w:rFonts w:ascii="Nikosh" w:hAnsi="Nikosh" w:cs="Nikosh"/>
                <w:sz w:val="22"/>
                <w:szCs w:val="22"/>
              </w:rPr>
              <w:t>-</w:t>
            </w:r>
          </w:p>
        </w:tc>
        <w:tc>
          <w:tcPr>
            <w:tcW w:w="1170" w:type="dxa"/>
            <w:tcBorders>
              <w:top w:val="single" w:sz="4" w:space="0" w:color="auto"/>
              <w:left w:val="single" w:sz="4" w:space="0" w:color="auto"/>
              <w:bottom w:val="single" w:sz="4" w:space="0" w:color="auto"/>
              <w:right w:val="single" w:sz="4" w:space="0" w:color="auto"/>
            </w:tcBorders>
          </w:tcPr>
          <w:p>
            <w:pPr>
              <w:jc w:val="center"/>
              <w:rPr>
                <w:rFonts w:ascii="Nikosh" w:eastAsia="Nikosh" w:hAnsi="Nikosh" w:cs="Nikosh"/>
                <w:b/>
                <w:sz w:val="22"/>
                <w:szCs w:val="22"/>
                <w:lang w:bidi="bn-BD"/>
              </w:rPr>
            </w:pPr>
            <w:r>
              <w:rPr>
                <w:rFonts w:ascii="Nikosh" w:eastAsia="Nikosh" w:hAnsi="Nikosh" w:cs="Nikosh"/>
                <w:b/>
                <w:sz w:val="22"/>
                <w:szCs w:val="22"/>
                <w:lang w:bidi="bn-BD"/>
              </w:rPr>
              <w:t>-</w:t>
            </w:r>
          </w:p>
        </w:tc>
        <w:tc>
          <w:tcPr>
            <w:tcW w:w="1298" w:type="dxa"/>
            <w:tcBorders>
              <w:top w:val="single" w:sz="4" w:space="0" w:color="auto"/>
              <w:left w:val="single" w:sz="4" w:space="0" w:color="auto"/>
              <w:bottom w:val="single" w:sz="4" w:space="0" w:color="auto"/>
              <w:right w:val="single" w:sz="4" w:space="0" w:color="auto"/>
            </w:tcBorders>
          </w:tcPr>
          <w:p>
            <w:pPr>
              <w:jc w:val="center"/>
              <w:rPr>
                <w:rFonts w:ascii="Nikosh" w:eastAsia="Nikosh" w:hAnsi="Nikosh" w:cs="Nikosh"/>
                <w:b/>
                <w:sz w:val="22"/>
                <w:szCs w:val="22"/>
                <w:lang w:bidi="bn-BD"/>
              </w:rPr>
            </w:pPr>
          </w:p>
        </w:tc>
        <w:tc>
          <w:tcPr>
            <w:tcW w:w="2407" w:type="dxa"/>
            <w:tcBorders>
              <w:top w:val="single" w:sz="4" w:space="0" w:color="auto"/>
              <w:left w:val="single" w:sz="4" w:space="0" w:color="auto"/>
              <w:bottom w:val="single" w:sz="4" w:space="0" w:color="auto"/>
              <w:right w:val="single" w:sz="4" w:space="0" w:color="auto"/>
            </w:tcBorders>
          </w:tcPr>
          <w:p>
            <w:pPr>
              <w:jc w:val="center"/>
              <w:rPr>
                <w:rFonts w:ascii="Nikosh" w:hAnsi="Nikosh" w:cs="Nikosh"/>
                <w:sz w:val="22"/>
                <w:szCs w:val="22"/>
              </w:rPr>
            </w:pPr>
          </w:p>
        </w:tc>
      </w:tr>
    </w:tbl>
    <w:p>
      <w:pPr>
        <w:spacing w:before="120" w:after="80"/>
        <w:jc w:val="both"/>
        <w:rPr>
          <w:rFonts w:ascii="Nikosh" w:eastAsia="Nikosh" w:hAnsi="Nikosh" w:cs="Nikosh"/>
          <w:b/>
          <w:bCs/>
          <w:w w:val="95"/>
          <w:sz w:val="26"/>
          <w:szCs w:val="26"/>
          <w:lang w:bidi="bn-BD"/>
        </w:rPr>
      </w:pPr>
      <w:r>
        <w:rPr>
          <w:rFonts w:ascii="Nikosh" w:eastAsia="Nikosh" w:hAnsi="Nikosh" w:cs="Nikosh"/>
          <w:sz w:val="26"/>
          <w:szCs w:val="26"/>
          <w:cs/>
          <w:lang w:bidi="bn-BD"/>
        </w:rPr>
        <w:t xml:space="preserve">খ.২ </w:t>
      </w:r>
      <w:r>
        <w:rPr>
          <w:rFonts w:ascii="Nikosh" w:eastAsia="Nikosh" w:hAnsi="Nikosh" w:cs="Nikosh"/>
          <w:b/>
          <w:sz w:val="26"/>
          <w:szCs w:val="26"/>
          <w:cs/>
          <w:lang w:bidi="bn-BD"/>
        </w:rPr>
        <w:t xml:space="preserve">উপরোক্ত ভ্রমণের পর ভ্রমণ বৃত্তান্ত/পরিদর্শন প্রতিবেদন দাখিলের সংখ্যা: </w:t>
      </w:r>
      <w:r>
        <w:rPr>
          <w:rFonts w:ascii="Nikosh" w:eastAsia="Nikosh" w:hAnsi="Nikosh" w:cs="Nikosh" w:hint="cs"/>
          <w:b/>
          <w:sz w:val="26"/>
          <w:szCs w:val="26"/>
          <w:cs/>
          <w:lang w:bidi="bn-BD"/>
        </w:rPr>
        <w:t>নে</w:t>
      </w:r>
      <w:r>
        <w:rPr>
          <w:rFonts w:ascii="Nikosh" w:eastAsia="Nikosh" w:hAnsi="Nikosh" w:cs="Nikosh"/>
          <w:sz w:val="26"/>
          <w:szCs w:val="26"/>
          <w:cs/>
          <w:lang w:bidi="bn-BD"/>
        </w:rPr>
        <w:t>ই।</w:t>
      </w:r>
    </w:p>
    <w:p>
      <w:pPr>
        <w:spacing w:before="120" w:after="80"/>
        <w:jc w:val="both"/>
        <w:rPr>
          <w:rFonts w:ascii="Nikosh" w:eastAsia="Nikosh" w:hAnsi="Nikosh" w:cs="Nikosh"/>
          <w:b/>
          <w:bCs/>
          <w:w w:val="95"/>
          <w:sz w:val="26"/>
          <w:szCs w:val="26"/>
          <w:cs/>
          <w:lang w:val="es-PY" w:bidi="hi-IN"/>
        </w:rPr>
      </w:pPr>
      <w:r>
        <w:rPr>
          <w:rFonts w:ascii="Nikosh" w:eastAsia="Nikosh" w:hAnsi="Nikosh" w:cs="Nikosh"/>
          <w:b/>
          <w:bCs/>
          <w:w w:val="95"/>
          <w:sz w:val="26"/>
          <w:szCs w:val="26"/>
          <w:cs/>
          <w:lang w:val="es-PY" w:bidi="bn-BD"/>
        </w:rPr>
        <w:t>(২)</w:t>
      </w:r>
      <w:r>
        <w:rPr>
          <w:rFonts w:ascii="Nikosh" w:eastAsia="Nikosh" w:hAnsi="Nikosh" w:cs="Nikosh" w:hint="cs"/>
          <w:b/>
          <w:bCs/>
          <w:w w:val="95"/>
          <w:sz w:val="26"/>
          <w:szCs w:val="26"/>
          <w:cs/>
          <w:lang w:val="es-PY" w:bidi="bn-BD"/>
        </w:rPr>
        <w:t xml:space="preserve"> </w:t>
      </w:r>
      <w:r>
        <w:rPr>
          <w:rFonts w:ascii="Nikosh" w:eastAsia="Nikosh" w:hAnsi="Nikosh" w:cs="Nikosh"/>
          <w:b/>
          <w:bCs/>
          <w:w w:val="95"/>
          <w:sz w:val="26"/>
          <w:szCs w:val="26"/>
          <w:cs/>
          <w:lang w:val="es-PY" w:bidi="bn-BD"/>
        </w:rPr>
        <w:t xml:space="preserve">আইনশৃঙ্খলা বিষয়ক: </w:t>
      </w:r>
      <w:r>
        <w:rPr>
          <w:rFonts w:ascii="Nikosh" w:eastAsia="Nikosh" w:hAnsi="Nikosh" w:cs="Nikosh"/>
          <w:sz w:val="26"/>
          <w:szCs w:val="26"/>
          <w:cs/>
          <w:lang w:bidi="bn-BD"/>
        </w:rPr>
        <w:t>প্রযোজ্য নয়</w:t>
      </w:r>
      <w:r>
        <w:rPr>
          <w:rFonts w:ascii="Nikosh" w:eastAsia="Nikosh" w:hAnsi="Nikosh" w:cs="Nikosh"/>
          <w:sz w:val="26"/>
          <w:szCs w:val="26"/>
          <w:cs/>
          <w:lang w:bidi="hi-IN"/>
        </w:rPr>
        <w:t>।</w:t>
      </w:r>
    </w:p>
    <w:p>
      <w:pPr>
        <w:spacing w:before="120" w:after="80"/>
        <w:jc w:val="both"/>
        <w:rPr>
          <w:rFonts w:ascii="Nikosh" w:eastAsia="Nikosh" w:hAnsi="Nikosh" w:cs="Nikosh"/>
          <w:b/>
          <w:bCs/>
          <w:w w:val="95"/>
          <w:sz w:val="26"/>
          <w:szCs w:val="26"/>
          <w:cs/>
          <w:lang w:val="es-PY" w:bidi="hi-IN"/>
        </w:rPr>
      </w:pPr>
      <w:r>
        <w:rPr>
          <w:rFonts w:ascii="Nikosh" w:eastAsia="Nikosh" w:hAnsi="Nikosh" w:cs="Nikosh"/>
          <w:b/>
          <w:bCs/>
          <w:w w:val="95"/>
          <w:sz w:val="26"/>
          <w:szCs w:val="26"/>
          <w:cs/>
          <w:lang w:val="es-PY" w:bidi="bn-BD"/>
        </w:rPr>
        <w:lastRenderedPageBreak/>
        <w:t>(৩)</w:t>
      </w:r>
      <w:r>
        <w:rPr>
          <w:rFonts w:ascii="Nikosh" w:eastAsia="Nikosh" w:hAnsi="Nikosh" w:cs="Nikosh" w:hint="cs"/>
          <w:b/>
          <w:bCs/>
          <w:w w:val="95"/>
          <w:sz w:val="26"/>
          <w:szCs w:val="26"/>
          <w:cs/>
          <w:lang w:val="es-PY" w:bidi="bn-BD"/>
        </w:rPr>
        <w:t xml:space="preserve"> </w:t>
      </w:r>
      <w:r>
        <w:rPr>
          <w:rFonts w:ascii="Nikosh" w:eastAsia="Nikosh" w:hAnsi="Nikosh" w:cs="Nikosh"/>
          <w:b/>
          <w:bCs/>
          <w:w w:val="95"/>
          <w:sz w:val="26"/>
          <w:szCs w:val="26"/>
          <w:cs/>
          <w:lang w:val="es-PY" w:bidi="bn-BD"/>
        </w:rPr>
        <w:t xml:space="preserve">অর্থনৈতিক : </w:t>
      </w:r>
      <w:r>
        <w:rPr>
          <w:rFonts w:ascii="Nikosh" w:eastAsia="Nikosh" w:hAnsi="Nikosh" w:cs="Nikosh"/>
          <w:sz w:val="26"/>
          <w:szCs w:val="26"/>
          <w:cs/>
          <w:lang w:bidi="bn-BD"/>
        </w:rPr>
        <w:t>প্রযোজ্য নয়</w:t>
      </w:r>
      <w:r>
        <w:rPr>
          <w:rFonts w:ascii="Nikosh" w:eastAsia="Nikosh" w:hAnsi="Nikosh" w:cs="Nikosh"/>
          <w:sz w:val="26"/>
          <w:szCs w:val="26"/>
          <w:cs/>
          <w:lang w:bidi="hi-IN"/>
        </w:rPr>
        <w:t>।</w:t>
      </w:r>
    </w:p>
    <w:p>
      <w:pPr>
        <w:spacing w:before="120" w:after="80"/>
        <w:jc w:val="both"/>
        <w:rPr>
          <w:rFonts w:ascii="Nikosh" w:eastAsia="Nikosh" w:hAnsi="Nikosh" w:cs="Nikosh"/>
          <w:b/>
          <w:bCs/>
          <w:w w:val="95"/>
          <w:sz w:val="26"/>
          <w:szCs w:val="26"/>
          <w:cs/>
          <w:lang w:val="es-PY" w:bidi="hi-IN"/>
        </w:rPr>
      </w:pPr>
      <w:r>
        <w:rPr>
          <w:rFonts w:ascii="Nikosh" w:eastAsia="Nikosh" w:hAnsi="Nikosh" w:cs="Nikosh"/>
          <w:b/>
          <w:bCs/>
          <w:w w:val="95"/>
          <w:sz w:val="26"/>
          <w:szCs w:val="26"/>
          <w:cs/>
          <w:lang w:val="es-PY" w:bidi="bn-BD"/>
        </w:rPr>
        <w:t>(৪)</w:t>
      </w:r>
      <w:r>
        <w:rPr>
          <w:rFonts w:ascii="Nikosh" w:eastAsia="Nikosh" w:hAnsi="Nikosh" w:cs="Nikosh" w:hint="cs"/>
          <w:b/>
          <w:bCs/>
          <w:w w:val="95"/>
          <w:sz w:val="26"/>
          <w:szCs w:val="26"/>
          <w:cs/>
          <w:lang w:val="es-PY" w:bidi="bn-BD"/>
        </w:rPr>
        <w:t xml:space="preserve"> </w:t>
      </w:r>
      <w:r>
        <w:rPr>
          <w:rFonts w:ascii="Nikosh" w:eastAsia="Nikosh" w:hAnsi="Nikosh" w:cs="Nikosh"/>
          <w:b/>
          <w:bCs/>
          <w:w w:val="95"/>
          <w:sz w:val="26"/>
          <w:szCs w:val="26"/>
          <w:cs/>
          <w:lang w:val="es-PY" w:bidi="bn-BD"/>
        </w:rPr>
        <w:t>উন্নয়ন প্রকল্প সংক্রান্ত:</w:t>
      </w:r>
    </w:p>
    <w:p>
      <w:pPr>
        <w:jc w:val="both"/>
        <w:rPr>
          <w:rFonts w:ascii="Nikosh" w:eastAsia="Nikosh" w:hAnsi="Nikosh" w:cs="Nikosh"/>
          <w:b/>
          <w:bCs/>
          <w:w w:val="95"/>
          <w:sz w:val="26"/>
          <w:szCs w:val="26"/>
          <w:cs/>
          <w:lang w:val="es-PY" w:bidi="bn-BD"/>
        </w:rPr>
      </w:pPr>
      <w:r>
        <w:rPr>
          <w:rFonts w:ascii="Nikosh" w:eastAsia="Nikosh" w:hAnsi="Nikosh" w:cs="Nikosh"/>
          <w:sz w:val="26"/>
          <w:szCs w:val="26"/>
          <w:cs/>
          <w:lang w:bidi="bn-BD"/>
        </w:rPr>
        <w:t>ক.</w:t>
      </w:r>
      <w:r>
        <w:rPr>
          <w:rFonts w:ascii="Nikosh" w:eastAsia="Nikosh" w:hAnsi="Nikosh" w:cs="Nikosh" w:hint="cs"/>
          <w:sz w:val="26"/>
          <w:szCs w:val="26"/>
          <w:cs/>
          <w:lang w:bidi="bn-BD"/>
        </w:rPr>
        <w:t xml:space="preserve"> </w:t>
      </w:r>
      <w:r>
        <w:rPr>
          <w:rFonts w:ascii="Nikosh" w:eastAsia="Nikosh" w:hAnsi="Nikosh" w:cs="Nikosh"/>
          <w:sz w:val="26"/>
          <w:szCs w:val="26"/>
          <w:cs/>
          <w:lang w:bidi="bn-BD"/>
        </w:rPr>
        <w:t xml:space="preserve">উন্নয়ন প্রকল্পের অর্থ বরাদ্দ ও ব্যয় সংক্রান্ত তথ্যসমূহ: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2551"/>
        <w:gridCol w:w="1418"/>
        <w:gridCol w:w="708"/>
      </w:tblGrid>
      <w:tr>
        <w:trPr>
          <w:trHeight w:hRule="exact" w:val="1383"/>
        </w:trPr>
        <w:tc>
          <w:tcPr>
            <w:tcW w:w="3119" w:type="dxa"/>
          </w:tcPr>
          <w:p>
            <w:pPr>
              <w:spacing w:line="240" w:lineRule="exact"/>
              <w:jc w:val="center"/>
              <w:rPr>
                <w:rFonts w:ascii="Nikosh" w:eastAsia="Nikosh" w:hAnsi="Nikosh" w:cs="Nikosh" w:hint="cs"/>
                <w:b/>
                <w:w w:val="95"/>
                <w:sz w:val="24"/>
                <w:szCs w:val="24"/>
                <w:lang w:bidi="bn-BD"/>
              </w:rPr>
            </w:pPr>
            <w:r>
              <w:rPr>
                <w:rFonts w:ascii="Nikosh" w:eastAsia="Nikosh" w:hAnsi="Nikosh" w:cs="Nikosh"/>
                <w:b/>
                <w:bCs/>
                <w:w w:val="95"/>
                <w:sz w:val="24"/>
                <w:szCs w:val="24"/>
                <w:cs/>
                <w:lang w:val="es-PY" w:bidi="bn-BD"/>
              </w:rPr>
              <w:t>প্রকল্পের নাম</w:t>
            </w:r>
          </w:p>
        </w:tc>
        <w:tc>
          <w:tcPr>
            <w:tcW w:w="1276" w:type="dxa"/>
          </w:tcPr>
          <w:p>
            <w:pPr>
              <w:spacing w:line="240" w:lineRule="exact"/>
              <w:jc w:val="center"/>
              <w:rPr>
                <w:rFonts w:ascii="Nikosh" w:hAnsi="Nikosh" w:cs="Nikosh"/>
                <w:b/>
                <w:bCs/>
                <w:w w:val="95"/>
                <w:sz w:val="24"/>
                <w:szCs w:val="24"/>
              </w:rPr>
            </w:pPr>
            <w:r>
              <w:rPr>
                <w:rFonts w:ascii="Nikosh" w:eastAsia="Nikosh" w:hAnsi="Nikosh" w:cs="Nikosh"/>
                <w:b/>
                <w:bCs/>
                <w:w w:val="95"/>
                <w:sz w:val="24"/>
                <w:szCs w:val="24"/>
                <w:cs/>
                <w:lang w:bidi="bn-BD"/>
              </w:rPr>
              <w:t>বর্তমান অর্থবছরে এডিপিতে বরাদ্দ</w:t>
            </w:r>
          </w:p>
          <w:p>
            <w:pPr>
              <w:spacing w:line="240" w:lineRule="exact"/>
              <w:jc w:val="center"/>
              <w:rPr>
                <w:rFonts w:ascii="Nikosh" w:eastAsia="Nikosh" w:hAnsi="Nikosh" w:cs="Nikosh"/>
                <w:w w:val="95"/>
                <w:sz w:val="24"/>
                <w:szCs w:val="24"/>
                <w:lang w:bidi="bn-BD"/>
              </w:rPr>
            </w:pPr>
            <w:r>
              <w:rPr>
                <w:rFonts w:ascii="Nikosh" w:eastAsia="Nikosh" w:hAnsi="Nikosh" w:cs="Nikosh"/>
                <w:b/>
                <w:bCs/>
                <w:w w:val="95"/>
                <w:sz w:val="24"/>
                <w:szCs w:val="24"/>
                <w:cs/>
                <w:lang w:bidi="bn-BD"/>
              </w:rPr>
              <w:t>(</w:t>
            </w:r>
            <w:r>
              <w:rPr>
                <w:rFonts w:ascii="Nikosh" w:eastAsia="Nikosh" w:hAnsi="Nikosh" w:cs="Nikosh"/>
                <w:b/>
                <w:bCs/>
                <w:w w:val="95"/>
                <w:sz w:val="24"/>
                <w:szCs w:val="24"/>
                <w:lang w:bidi="bn-BD"/>
              </w:rPr>
              <w:t>লক্ষ</w:t>
            </w:r>
            <w:r>
              <w:rPr>
                <w:rFonts w:ascii="Nikosh" w:eastAsia="Nikosh" w:hAnsi="Nikosh" w:cs="Nikosh"/>
                <w:b/>
                <w:bCs/>
                <w:w w:val="95"/>
                <w:sz w:val="24"/>
                <w:szCs w:val="24"/>
                <w:cs/>
                <w:lang w:bidi="bn-BD"/>
              </w:rPr>
              <w:t xml:space="preserve"> টাকায়)</w:t>
            </w:r>
          </w:p>
        </w:tc>
        <w:tc>
          <w:tcPr>
            <w:tcW w:w="2551" w:type="dxa"/>
          </w:tcPr>
          <w:p>
            <w:pPr>
              <w:spacing w:line="240" w:lineRule="exact"/>
              <w:jc w:val="center"/>
              <w:rPr>
                <w:rFonts w:ascii="Nikosh" w:eastAsia="Nikosh" w:hAnsi="Nikosh" w:cs="Nikosh"/>
                <w:b/>
                <w:bCs/>
                <w:w w:val="95"/>
                <w:sz w:val="24"/>
                <w:szCs w:val="24"/>
                <w:cs/>
                <w:lang w:bidi="bn-IN"/>
              </w:rPr>
            </w:pPr>
            <w:r>
              <w:rPr>
                <w:rFonts w:ascii="Nikosh" w:eastAsia="Nikosh" w:hAnsi="Nikosh" w:cs="Nikosh"/>
                <w:b/>
                <w:bCs/>
                <w:w w:val="95"/>
                <w:sz w:val="24"/>
                <w:szCs w:val="24"/>
                <w:cs/>
                <w:lang w:val="es-PY" w:bidi="bn-BD"/>
              </w:rPr>
              <w:t>প্রতিবেদনাধীন মাস পর্যন্ত ব্যয়ের পরিমাণ</w:t>
            </w:r>
            <w:r>
              <w:rPr>
                <w:rFonts w:ascii="Nikosh" w:eastAsia="Nikosh" w:hAnsi="Nikosh" w:cs="Nikosh" w:hint="cs"/>
                <w:b/>
                <w:bCs/>
                <w:w w:val="95"/>
                <w:sz w:val="24"/>
                <w:szCs w:val="24"/>
                <w:cs/>
                <w:lang w:val="es-PY" w:bidi="bn-BD"/>
              </w:rPr>
              <w:t xml:space="preserve"> </w:t>
            </w:r>
            <w:r>
              <w:rPr>
                <w:rFonts w:ascii="Nikosh" w:eastAsia="Nikosh" w:hAnsi="Nikosh" w:cs="Nikosh"/>
                <w:b/>
                <w:bCs/>
                <w:w w:val="95"/>
                <w:sz w:val="24"/>
                <w:szCs w:val="24"/>
                <w:cs/>
                <w:lang w:val="es-PY" w:bidi="bn-BD"/>
              </w:rPr>
              <w:t>(লক্ষ টাকায়)</w:t>
            </w:r>
            <w:r>
              <w:rPr>
                <w:rFonts w:ascii="Nikosh" w:eastAsia="Nikosh" w:hAnsi="Nikosh" w:cs="Nikosh" w:hint="cs"/>
                <w:b/>
                <w:bCs/>
                <w:w w:val="95"/>
                <w:sz w:val="24"/>
                <w:szCs w:val="24"/>
                <w:cs/>
                <w:lang w:val="es-PY" w:bidi="bn-BD"/>
              </w:rPr>
              <w:t xml:space="preserve"> </w:t>
            </w:r>
            <w:r>
              <w:rPr>
                <w:rFonts w:ascii="Nikosh" w:eastAsia="Nikosh" w:hAnsi="Nikosh" w:cs="Nikosh"/>
                <w:b/>
                <w:bCs/>
                <w:w w:val="95"/>
                <w:sz w:val="24"/>
                <w:szCs w:val="24"/>
                <w:cs/>
                <w:lang w:val="es-PY" w:bidi="bn-BD"/>
              </w:rPr>
              <w:t>ও বরাদ্দের বিপরীতে ব্যয়ের শতকরা হার</w:t>
            </w:r>
          </w:p>
          <w:p>
            <w:pPr>
              <w:spacing w:line="240" w:lineRule="exact"/>
              <w:jc w:val="center"/>
              <w:rPr>
                <w:rFonts w:ascii="Nikosh" w:eastAsia="Nikosh" w:hAnsi="Nikosh" w:cs="Nikosh"/>
                <w:w w:val="95"/>
                <w:sz w:val="24"/>
                <w:szCs w:val="24"/>
                <w:lang w:bidi="bn-BD"/>
              </w:rPr>
            </w:pPr>
          </w:p>
        </w:tc>
        <w:tc>
          <w:tcPr>
            <w:tcW w:w="1418" w:type="dxa"/>
          </w:tcPr>
          <w:p>
            <w:pPr>
              <w:spacing w:line="240" w:lineRule="exact"/>
              <w:jc w:val="center"/>
              <w:rPr>
                <w:rFonts w:ascii="Nikosh" w:eastAsia="Nikosh" w:hAnsi="Nikosh" w:cs="Nikosh"/>
                <w:w w:val="95"/>
                <w:sz w:val="24"/>
                <w:szCs w:val="24"/>
                <w:lang w:bidi="bn-BD"/>
              </w:rPr>
            </w:pPr>
            <w:r>
              <w:rPr>
                <w:rFonts w:ascii="Nikosh" w:eastAsia="Nikosh" w:hAnsi="Nikosh" w:cs="Nikosh"/>
                <w:b/>
                <w:bCs/>
                <w:w w:val="95"/>
                <w:sz w:val="24"/>
                <w:szCs w:val="24"/>
                <w:cs/>
                <w:lang w:val="es-PY" w:bidi="bn-BD"/>
              </w:rPr>
              <w:t>প্রতিবেদনাধীন মাসে মন্ত্রণালয়ে এডিপি রিভিউ সভার তারিখ</w:t>
            </w:r>
          </w:p>
        </w:tc>
        <w:tc>
          <w:tcPr>
            <w:tcW w:w="708" w:type="dxa"/>
          </w:tcPr>
          <w:p>
            <w:pPr>
              <w:spacing w:line="240" w:lineRule="exact"/>
              <w:jc w:val="center"/>
              <w:rPr>
                <w:rFonts w:ascii="Nikosh" w:eastAsia="Nikosh" w:hAnsi="Nikosh" w:cs="Nikosh"/>
                <w:b/>
                <w:w w:val="95"/>
                <w:sz w:val="24"/>
                <w:szCs w:val="24"/>
                <w:lang w:bidi="bn-BD"/>
              </w:rPr>
            </w:pPr>
            <w:r>
              <w:rPr>
                <w:rFonts w:ascii="Nikosh" w:eastAsia="Nikosh" w:hAnsi="Nikosh" w:cs="Nikosh"/>
                <w:b/>
                <w:bCs/>
                <w:w w:val="95"/>
                <w:sz w:val="24"/>
                <w:szCs w:val="24"/>
                <w:cs/>
                <w:lang w:val="es-PY" w:bidi="bn-BD"/>
              </w:rPr>
              <w:t>মন্তব্য</w:t>
            </w:r>
          </w:p>
        </w:tc>
      </w:tr>
      <w:tr>
        <w:trPr>
          <w:trHeight w:hRule="exact" w:val="774"/>
        </w:trPr>
        <w:tc>
          <w:tcPr>
            <w:tcW w:w="3119" w:type="dxa"/>
          </w:tcPr>
          <w:p>
            <w:pPr>
              <w:spacing w:line="240" w:lineRule="exact"/>
              <w:jc w:val="both"/>
              <w:rPr>
                <w:rFonts w:ascii="Times New Roman" w:hAnsi="Times New Roman"/>
                <w:sz w:val="24"/>
                <w:szCs w:val="24"/>
                <w:lang w:bidi="bn-BD"/>
              </w:rPr>
            </w:pPr>
            <w:r>
              <w:rPr>
                <w:rFonts w:ascii="Times New Roman" w:hAnsi="Times New Roman"/>
                <w:sz w:val="24"/>
                <w:szCs w:val="24"/>
                <w:lang w:bidi="bn-BD"/>
              </w:rPr>
              <w:t>1. Technical Assistance for promoting Nutrition Sensitive Social Security programmes</w:t>
            </w:r>
          </w:p>
        </w:tc>
        <w:tc>
          <w:tcPr>
            <w:tcW w:w="1276" w:type="dxa"/>
          </w:tcPr>
          <w:p>
            <w:pPr>
              <w:spacing w:line="240" w:lineRule="exact"/>
              <w:jc w:val="center"/>
              <w:rPr>
                <w:rFonts w:ascii="Nikosh" w:hAnsi="Nikosh" w:cs="Nikosh"/>
                <w:sz w:val="24"/>
                <w:szCs w:val="24"/>
                <w:lang w:bidi="bn-BD"/>
              </w:rPr>
            </w:pPr>
            <w:r>
              <w:rPr>
                <w:rFonts w:ascii="Nikosh" w:hAnsi="Nikosh" w:cs="Nikosh"/>
                <w:sz w:val="24"/>
                <w:szCs w:val="24"/>
                <w:lang w:bidi="bn-BD"/>
              </w:rPr>
              <w:t>২৮০</w:t>
            </w:r>
          </w:p>
        </w:tc>
        <w:tc>
          <w:tcPr>
            <w:tcW w:w="2551" w:type="dxa"/>
          </w:tcPr>
          <w:p>
            <w:pPr>
              <w:spacing w:line="240" w:lineRule="exact"/>
              <w:jc w:val="center"/>
              <w:rPr>
                <w:rFonts w:ascii="Nikosh" w:eastAsia="Nikosh" w:hAnsi="Nikosh" w:cs="Nikosh"/>
                <w:sz w:val="26"/>
                <w:szCs w:val="26"/>
                <w:cs/>
                <w:lang w:bidi="bn-BD"/>
              </w:rPr>
            </w:pPr>
            <w:r>
              <w:rPr>
                <w:rFonts w:ascii="Nikosh" w:eastAsia="Nikosh" w:hAnsi="Nikosh" w:cs="Nikosh"/>
                <w:sz w:val="26"/>
                <w:szCs w:val="26"/>
                <w:lang w:bidi="bn-BD"/>
              </w:rPr>
              <w:t>৩১.১৬ (১১ শতাংশ)</w:t>
            </w:r>
          </w:p>
        </w:tc>
        <w:tc>
          <w:tcPr>
            <w:tcW w:w="1418" w:type="dxa"/>
          </w:tcPr>
          <w:p>
            <w:pPr>
              <w:spacing w:line="240" w:lineRule="exact"/>
              <w:jc w:val="center"/>
              <w:rPr>
                <w:rFonts w:ascii="NikoshBAN" w:hAnsi="NikoshBAN" w:cs="NikoshBAN"/>
                <w:sz w:val="24"/>
                <w:szCs w:val="24"/>
                <w:cs/>
                <w:lang w:bidi="bn-BD"/>
              </w:rPr>
            </w:pPr>
          </w:p>
        </w:tc>
        <w:tc>
          <w:tcPr>
            <w:tcW w:w="708" w:type="dxa"/>
          </w:tcPr>
          <w:p>
            <w:pPr>
              <w:spacing w:line="240" w:lineRule="exact"/>
              <w:jc w:val="center"/>
              <w:rPr>
                <w:rFonts w:ascii="NikoshBAN" w:hAnsi="NikoshBAN" w:cs="NikoshBAN"/>
                <w:sz w:val="24"/>
                <w:szCs w:val="24"/>
                <w:cs/>
                <w:lang w:bidi="bn-BD"/>
              </w:rPr>
            </w:pPr>
            <w:r>
              <w:rPr>
                <w:rFonts w:ascii="NikoshBAN" w:hAnsi="NikoshBAN" w:cs="NikoshBAN"/>
                <w:sz w:val="24"/>
                <w:szCs w:val="24"/>
                <w:lang w:bidi="bn-BD"/>
              </w:rPr>
              <w:t>-</w:t>
            </w:r>
          </w:p>
        </w:tc>
      </w:tr>
      <w:tr>
        <w:trPr>
          <w:trHeight w:hRule="exact" w:val="1268"/>
        </w:trPr>
        <w:tc>
          <w:tcPr>
            <w:tcW w:w="3119" w:type="dxa"/>
          </w:tcPr>
          <w:p>
            <w:pPr>
              <w:spacing w:line="240" w:lineRule="exact"/>
              <w:jc w:val="both"/>
              <w:rPr>
                <w:rFonts w:ascii="Times New Roman" w:hAnsi="Times New Roman"/>
                <w:sz w:val="24"/>
                <w:szCs w:val="24"/>
                <w:lang w:bidi="bn-BD"/>
              </w:rPr>
            </w:pPr>
            <w:r>
              <w:rPr>
                <w:rFonts w:ascii="Times New Roman" w:hAnsi="Times New Roman"/>
                <w:sz w:val="24"/>
                <w:szCs w:val="24"/>
                <w:lang w:bidi="bn-BD"/>
              </w:rPr>
              <w:t>2. Platforms for Dialogue-Strengthening Inclusion and Participation in Decision Making and Accountability Mechanisms in Bangladesh</w:t>
            </w:r>
          </w:p>
        </w:tc>
        <w:tc>
          <w:tcPr>
            <w:tcW w:w="1276" w:type="dxa"/>
          </w:tcPr>
          <w:p>
            <w:pPr>
              <w:spacing w:line="240" w:lineRule="exact"/>
              <w:jc w:val="center"/>
              <w:rPr>
                <w:rFonts w:ascii="Nikosh" w:hAnsi="Nikosh" w:cs="Nikosh"/>
                <w:sz w:val="24"/>
                <w:szCs w:val="24"/>
                <w:lang w:bidi="bn-BD"/>
              </w:rPr>
            </w:pPr>
            <w:r>
              <w:rPr>
                <w:rFonts w:ascii="Nikosh" w:hAnsi="Nikosh" w:cs="Nikosh"/>
                <w:sz w:val="24"/>
                <w:szCs w:val="24"/>
                <w:cs/>
                <w:lang w:bidi="bn-BD"/>
              </w:rPr>
              <w:t>২,৭৬৭</w:t>
            </w:r>
          </w:p>
        </w:tc>
        <w:tc>
          <w:tcPr>
            <w:tcW w:w="2551" w:type="dxa"/>
          </w:tcPr>
          <w:p>
            <w:pPr>
              <w:spacing w:line="240" w:lineRule="exact"/>
              <w:jc w:val="center"/>
              <w:rPr>
                <w:rFonts w:ascii="Nikosh" w:eastAsia="Nikosh" w:hAnsi="Nikosh" w:cs="Nikosh"/>
                <w:sz w:val="26"/>
                <w:szCs w:val="26"/>
                <w:lang w:bidi="bn-BD"/>
              </w:rPr>
            </w:pPr>
            <w:r>
              <w:rPr>
                <w:rFonts w:ascii="Nikosh" w:eastAsia="Nikosh" w:hAnsi="Nikosh" w:cs="Nikosh"/>
                <w:sz w:val="26"/>
                <w:szCs w:val="26"/>
                <w:lang w:bidi="bn-BD"/>
              </w:rPr>
              <w:t>১,৬৫২.৩২ (৬০ শতাংশ)</w:t>
            </w:r>
          </w:p>
        </w:tc>
        <w:tc>
          <w:tcPr>
            <w:tcW w:w="1418" w:type="dxa"/>
          </w:tcPr>
          <w:p>
            <w:pPr>
              <w:spacing w:line="240" w:lineRule="exact"/>
              <w:jc w:val="center"/>
              <w:rPr>
                <w:rFonts w:ascii="NikoshBAN" w:hAnsi="NikoshBAN" w:cs="NikoshBAN"/>
                <w:sz w:val="24"/>
                <w:szCs w:val="24"/>
                <w:lang w:bidi="bn-BD"/>
              </w:rPr>
            </w:pPr>
          </w:p>
        </w:tc>
        <w:tc>
          <w:tcPr>
            <w:tcW w:w="708" w:type="dxa"/>
          </w:tcPr>
          <w:p>
            <w:pPr>
              <w:spacing w:line="240" w:lineRule="exact"/>
              <w:jc w:val="center"/>
              <w:rPr>
                <w:rFonts w:ascii="NikoshBAN" w:hAnsi="NikoshBAN" w:cs="NikoshBAN"/>
                <w:sz w:val="24"/>
                <w:szCs w:val="24"/>
                <w:lang w:bidi="bn-BD"/>
              </w:rPr>
            </w:pPr>
          </w:p>
        </w:tc>
      </w:tr>
      <w:tr>
        <w:trPr>
          <w:trHeight w:hRule="exact" w:val="577"/>
        </w:trPr>
        <w:tc>
          <w:tcPr>
            <w:tcW w:w="3119" w:type="dxa"/>
          </w:tcPr>
          <w:p>
            <w:pPr>
              <w:spacing w:line="240" w:lineRule="exact"/>
              <w:jc w:val="both"/>
              <w:rPr>
                <w:rFonts w:ascii="Times New Roman" w:hAnsi="Times New Roman"/>
                <w:sz w:val="24"/>
                <w:szCs w:val="24"/>
                <w:lang w:bidi="bn-BD"/>
              </w:rPr>
            </w:pPr>
            <w:r>
              <w:rPr>
                <w:rFonts w:ascii="Times New Roman" w:hAnsi="Times New Roman"/>
                <w:sz w:val="24"/>
                <w:szCs w:val="24"/>
                <w:lang w:bidi="bn-BD"/>
              </w:rPr>
              <w:t>3. National Integrity Strategy Support Project Phase-2</w:t>
            </w:r>
          </w:p>
          <w:p>
            <w:pPr>
              <w:spacing w:line="240" w:lineRule="exact"/>
              <w:jc w:val="center"/>
              <w:rPr>
                <w:rFonts w:ascii="Times New Roman" w:hAnsi="Times New Roman"/>
                <w:sz w:val="24"/>
                <w:szCs w:val="24"/>
                <w:lang w:bidi="bn-BD"/>
              </w:rPr>
            </w:pPr>
          </w:p>
          <w:p>
            <w:pPr>
              <w:spacing w:line="240" w:lineRule="exact"/>
              <w:jc w:val="center"/>
              <w:rPr>
                <w:rFonts w:ascii="Times New Roman" w:hAnsi="Times New Roman"/>
                <w:sz w:val="24"/>
                <w:szCs w:val="24"/>
                <w:lang w:bidi="bn-BD"/>
              </w:rPr>
            </w:pPr>
          </w:p>
          <w:p>
            <w:pPr>
              <w:spacing w:line="240" w:lineRule="exact"/>
              <w:jc w:val="center"/>
              <w:rPr>
                <w:rFonts w:ascii="Times New Roman" w:hAnsi="Times New Roman"/>
                <w:sz w:val="24"/>
                <w:szCs w:val="24"/>
                <w:lang w:bidi="bn-BD"/>
              </w:rPr>
            </w:pPr>
          </w:p>
        </w:tc>
        <w:tc>
          <w:tcPr>
            <w:tcW w:w="1276" w:type="dxa"/>
          </w:tcPr>
          <w:p>
            <w:pPr>
              <w:spacing w:line="240" w:lineRule="exact"/>
              <w:jc w:val="center"/>
              <w:rPr>
                <w:rFonts w:ascii="Nikosh" w:hAnsi="Nikosh" w:cs="Nikosh"/>
                <w:sz w:val="24"/>
                <w:szCs w:val="24"/>
                <w:lang w:bidi="bn-BD"/>
              </w:rPr>
            </w:pPr>
            <w:r>
              <w:rPr>
                <w:rFonts w:ascii="Nikosh" w:hAnsi="Nikosh" w:cs="Nikosh"/>
                <w:sz w:val="24"/>
                <w:szCs w:val="24"/>
                <w:lang w:bidi="bn-BD"/>
              </w:rPr>
              <w:t>৬৮৫</w:t>
            </w:r>
          </w:p>
        </w:tc>
        <w:tc>
          <w:tcPr>
            <w:tcW w:w="2551" w:type="dxa"/>
          </w:tcPr>
          <w:p>
            <w:pPr>
              <w:spacing w:line="240" w:lineRule="exact"/>
              <w:jc w:val="center"/>
              <w:rPr>
                <w:rFonts w:ascii="Nikosh" w:eastAsia="Nikosh" w:hAnsi="Nikosh" w:cs="Nikosh"/>
                <w:sz w:val="26"/>
                <w:szCs w:val="26"/>
                <w:lang w:bidi="bn-BD"/>
              </w:rPr>
            </w:pPr>
            <w:r>
              <w:rPr>
                <w:rFonts w:ascii="Nikosh" w:eastAsia="Nikosh" w:hAnsi="Nikosh" w:cs="Nikosh"/>
                <w:sz w:val="26"/>
                <w:szCs w:val="26"/>
                <w:lang w:bidi="bn-BD"/>
              </w:rPr>
              <w:t xml:space="preserve">    ৪০৫.৭৯ (৫৯ শতাংশ)</w:t>
            </w:r>
          </w:p>
        </w:tc>
        <w:tc>
          <w:tcPr>
            <w:tcW w:w="1418" w:type="dxa"/>
          </w:tcPr>
          <w:p>
            <w:pPr>
              <w:spacing w:line="240" w:lineRule="exact"/>
              <w:jc w:val="center"/>
              <w:rPr>
                <w:rFonts w:ascii="NikoshBAN" w:hAnsi="NikoshBAN" w:cs="NikoshBAN"/>
                <w:sz w:val="24"/>
                <w:szCs w:val="24"/>
                <w:lang w:bidi="bn-BD"/>
              </w:rPr>
            </w:pPr>
          </w:p>
        </w:tc>
        <w:tc>
          <w:tcPr>
            <w:tcW w:w="708" w:type="dxa"/>
          </w:tcPr>
          <w:p>
            <w:pPr>
              <w:spacing w:line="240" w:lineRule="exact"/>
              <w:jc w:val="center"/>
              <w:rPr>
                <w:rFonts w:ascii="NikoshBAN" w:hAnsi="NikoshBAN" w:cs="NikoshBAN"/>
                <w:sz w:val="24"/>
                <w:szCs w:val="24"/>
                <w:lang w:bidi="bn-BD"/>
              </w:rPr>
            </w:pPr>
          </w:p>
        </w:tc>
      </w:tr>
      <w:tr>
        <w:trPr>
          <w:trHeight w:hRule="exact" w:val="1280"/>
        </w:trPr>
        <w:tc>
          <w:tcPr>
            <w:tcW w:w="3119" w:type="dxa"/>
          </w:tcPr>
          <w:p>
            <w:pPr>
              <w:spacing w:line="240" w:lineRule="exact"/>
              <w:jc w:val="both"/>
              <w:rPr>
                <w:rFonts w:ascii="Times New Roman" w:hAnsi="Times New Roman"/>
                <w:sz w:val="24"/>
                <w:szCs w:val="24"/>
                <w:lang w:bidi="bn-BD"/>
              </w:rPr>
            </w:pPr>
            <w:r>
              <w:rPr>
                <w:rFonts w:ascii="Times New Roman" w:hAnsi="Times New Roman"/>
                <w:sz w:val="24"/>
                <w:szCs w:val="24"/>
                <w:cs/>
                <w:lang w:bidi="bn-BD"/>
              </w:rPr>
              <w:t xml:space="preserve">4. </w:t>
            </w:r>
            <w:r>
              <w:rPr>
                <w:rFonts w:ascii="Times New Roman" w:hAnsi="Times New Roman"/>
                <w:sz w:val="24"/>
                <w:szCs w:val="24"/>
                <w:lang w:bidi="bn-BD"/>
              </w:rPr>
              <w:t>Support to the Central Management Committee’s (CMC) policy Guidance on Child Component of the NSSS</w:t>
            </w:r>
          </w:p>
        </w:tc>
        <w:tc>
          <w:tcPr>
            <w:tcW w:w="1276" w:type="dxa"/>
          </w:tcPr>
          <w:p>
            <w:pPr>
              <w:spacing w:line="240" w:lineRule="exact"/>
              <w:jc w:val="center"/>
              <w:rPr>
                <w:rFonts w:ascii="Nikosh" w:hAnsi="Nikosh" w:cs="Nikosh"/>
                <w:sz w:val="24"/>
                <w:szCs w:val="24"/>
                <w:lang w:bidi="bn-BD"/>
              </w:rPr>
            </w:pPr>
            <w:r>
              <w:rPr>
                <w:rFonts w:ascii="Nikosh" w:hAnsi="Nikosh" w:cs="Nikosh"/>
                <w:sz w:val="24"/>
                <w:szCs w:val="24"/>
                <w:lang w:bidi="bn-BD"/>
              </w:rPr>
              <w:t>১৩৪</w:t>
            </w:r>
          </w:p>
        </w:tc>
        <w:tc>
          <w:tcPr>
            <w:tcW w:w="2551" w:type="dxa"/>
          </w:tcPr>
          <w:p>
            <w:pPr>
              <w:spacing w:line="240" w:lineRule="exact"/>
              <w:jc w:val="center"/>
              <w:rPr>
                <w:rFonts w:ascii="Nikosh" w:eastAsia="Nikosh" w:hAnsi="Nikosh" w:cs="Nikosh"/>
                <w:sz w:val="26"/>
                <w:szCs w:val="26"/>
                <w:lang w:bidi="bn-BD"/>
              </w:rPr>
            </w:pPr>
            <w:r>
              <w:rPr>
                <w:rFonts w:ascii="Nikosh" w:eastAsia="Nikosh" w:hAnsi="Nikosh" w:cs="Nikosh"/>
                <w:sz w:val="26"/>
                <w:szCs w:val="26"/>
                <w:lang w:bidi="bn-BD"/>
              </w:rPr>
              <w:t>২৪.৪ (১৮ শতাংশ)</w:t>
            </w:r>
          </w:p>
        </w:tc>
        <w:tc>
          <w:tcPr>
            <w:tcW w:w="1418" w:type="dxa"/>
          </w:tcPr>
          <w:p>
            <w:pPr>
              <w:spacing w:line="240" w:lineRule="exact"/>
              <w:jc w:val="center"/>
              <w:rPr>
                <w:rFonts w:ascii="NikoshBAN" w:hAnsi="NikoshBAN" w:cs="NikoshBAN"/>
                <w:sz w:val="24"/>
                <w:szCs w:val="24"/>
                <w:lang w:bidi="bn-BD"/>
              </w:rPr>
            </w:pPr>
          </w:p>
        </w:tc>
        <w:tc>
          <w:tcPr>
            <w:tcW w:w="708" w:type="dxa"/>
          </w:tcPr>
          <w:p>
            <w:pPr>
              <w:spacing w:line="240" w:lineRule="exact"/>
              <w:jc w:val="center"/>
              <w:rPr>
                <w:rFonts w:ascii="NikoshBAN" w:hAnsi="NikoshBAN" w:cs="NikoshBAN"/>
                <w:sz w:val="24"/>
                <w:szCs w:val="24"/>
                <w:lang w:bidi="bn-BD"/>
              </w:rPr>
            </w:pPr>
          </w:p>
        </w:tc>
      </w:tr>
      <w:tr>
        <w:trPr>
          <w:trHeight w:hRule="exact" w:val="829"/>
        </w:trPr>
        <w:tc>
          <w:tcPr>
            <w:tcW w:w="3119" w:type="dxa"/>
          </w:tcPr>
          <w:p>
            <w:pPr>
              <w:spacing w:line="240" w:lineRule="exact"/>
              <w:jc w:val="both"/>
              <w:rPr>
                <w:rFonts w:ascii="Times New Roman" w:hAnsi="Times New Roman"/>
                <w:sz w:val="24"/>
                <w:szCs w:val="24"/>
                <w:lang w:bidi="bn-BD"/>
              </w:rPr>
            </w:pPr>
            <w:r>
              <w:rPr>
                <w:rFonts w:ascii="Times New Roman" w:hAnsi="Times New Roman"/>
                <w:sz w:val="24"/>
                <w:szCs w:val="24"/>
                <w:lang w:bidi="bn-BD"/>
              </w:rPr>
              <w:t>5.Social Security Policy Support Program (1st</w:t>
            </w:r>
            <w:r>
              <w:rPr>
                <w:rFonts w:ascii="Times New Roman" w:hAnsi="Times New Roman"/>
                <w:szCs w:val="22"/>
                <w:lang w:bidi="bn-BD"/>
              </w:rPr>
              <w:t xml:space="preserve"> </w:t>
            </w:r>
            <w:r>
              <w:rPr>
                <w:rFonts w:ascii="Times New Roman" w:hAnsi="Times New Roman"/>
                <w:sz w:val="24"/>
                <w:szCs w:val="24"/>
                <w:lang w:bidi="bn-BD"/>
              </w:rPr>
              <w:t>revised)</w:t>
            </w:r>
          </w:p>
        </w:tc>
        <w:tc>
          <w:tcPr>
            <w:tcW w:w="1276" w:type="dxa"/>
          </w:tcPr>
          <w:p>
            <w:pPr>
              <w:spacing w:line="240" w:lineRule="exact"/>
              <w:jc w:val="center"/>
              <w:rPr>
                <w:rFonts w:ascii="Nikosh" w:hAnsi="Nikosh" w:cs="Nikosh"/>
                <w:sz w:val="24"/>
                <w:szCs w:val="24"/>
                <w:lang w:bidi="bn-BD"/>
              </w:rPr>
            </w:pPr>
            <w:r>
              <w:rPr>
                <w:rFonts w:ascii="Nikosh" w:hAnsi="Nikosh" w:cs="Nikosh"/>
                <w:sz w:val="24"/>
                <w:szCs w:val="24"/>
                <w:lang w:bidi="bn-BD"/>
              </w:rPr>
              <w:t>৫৪৭</w:t>
            </w:r>
          </w:p>
        </w:tc>
        <w:tc>
          <w:tcPr>
            <w:tcW w:w="2551" w:type="dxa"/>
          </w:tcPr>
          <w:p>
            <w:pPr>
              <w:spacing w:line="240" w:lineRule="exact"/>
              <w:jc w:val="center"/>
              <w:rPr>
                <w:rFonts w:ascii="Nikosh" w:eastAsia="Nikosh" w:hAnsi="Nikosh" w:cs="Nikosh"/>
                <w:sz w:val="26"/>
                <w:szCs w:val="26"/>
                <w:lang w:bidi="bn-BD"/>
              </w:rPr>
            </w:pPr>
            <w:r>
              <w:rPr>
                <w:rFonts w:ascii="Nikosh" w:eastAsia="Nikosh" w:hAnsi="Nikosh" w:cs="Nikosh"/>
                <w:sz w:val="26"/>
                <w:szCs w:val="26"/>
                <w:lang w:bidi="bn-BD"/>
              </w:rPr>
              <w:t>৪৯৫.০৬ (৯০ শতাংশ)</w:t>
            </w:r>
          </w:p>
        </w:tc>
        <w:tc>
          <w:tcPr>
            <w:tcW w:w="1418" w:type="dxa"/>
          </w:tcPr>
          <w:p>
            <w:pPr>
              <w:spacing w:line="240" w:lineRule="exact"/>
              <w:jc w:val="center"/>
              <w:rPr>
                <w:rFonts w:ascii="NikoshBAN" w:hAnsi="NikoshBAN" w:cs="NikoshBAN"/>
                <w:sz w:val="24"/>
                <w:szCs w:val="24"/>
                <w:lang w:bidi="bn-BD"/>
              </w:rPr>
            </w:pPr>
            <w:r>
              <w:rPr>
                <w:rFonts w:ascii="NikoshBAN" w:hAnsi="NikoshBAN" w:cs="NikoshBAN"/>
                <w:sz w:val="24"/>
                <w:szCs w:val="24"/>
                <w:lang w:bidi="bn-BD"/>
              </w:rPr>
              <w:t xml:space="preserve"> </w:t>
            </w:r>
          </w:p>
        </w:tc>
        <w:tc>
          <w:tcPr>
            <w:tcW w:w="708" w:type="dxa"/>
          </w:tcPr>
          <w:p>
            <w:pPr>
              <w:spacing w:line="240" w:lineRule="exact"/>
              <w:jc w:val="center"/>
              <w:rPr>
                <w:rFonts w:ascii="NikoshBAN" w:hAnsi="NikoshBAN" w:cs="NikoshBAN"/>
                <w:sz w:val="24"/>
                <w:szCs w:val="24"/>
                <w:lang w:bidi="bn-BD"/>
              </w:rPr>
            </w:pPr>
          </w:p>
        </w:tc>
      </w:tr>
      <w:tr>
        <w:trPr>
          <w:trHeight w:hRule="exact" w:val="856"/>
        </w:trPr>
        <w:tc>
          <w:tcPr>
            <w:tcW w:w="3119" w:type="dxa"/>
          </w:tcPr>
          <w:p>
            <w:pPr>
              <w:spacing w:line="240" w:lineRule="exact"/>
              <w:jc w:val="both"/>
              <w:rPr>
                <w:rFonts w:ascii="Times New Roman" w:hAnsi="Times New Roman"/>
                <w:sz w:val="24"/>
                <w:szCs w:val="24"/>
                <w:lang w:bidi="bn-BD"/>
              </w:rPr>
            </w:pPr>
            <w:r>
              <w:rPr>
                <w:rFonts w:ascii="Times New Roman" w:hAnsi="Times New Roman"/>
                <w:sz w:val="24"/>
                <w:szCs w:val="24"/>
                <w:lang w:bidi="bn-BD"/>
              </w:rPr>
              <w:t>6.</w:t>
            </w:r>
            <w:r>
              <w:rPr>
                <w:rFonts w:ascii="Vrinda" w:hAnsi="Vrinda" w:cs="Vrinda"/>
                <w:sz w:val="24"/>
                <w:szCs w:val="24"/>
                <w:lang w:bidi="bn-BD"/>
              </w:rPr>
              <w:t xml:space="preserve"> </w:t>
            </w:r>
            <w:r>
              <w:rPr>
                <w:rFonts w:ascii="Times New Roman" w:hAnsi="Times New Roman"/>
                <w:sz w:val="24"/>
                <w:szCs w:val="24"/>
                <w:lang w:bidi="bn-BD"/>
              </w:rPr>
              <w:t>Technical Support for CRVS System Improvement in Bangladesh (Phase-4)</w:t>
            </w:r>
          </w:p>
        </w:tc>
        <w:tc>
          <w:tcPr>
            <w:tcW w:w="1276" w:type="dxa"/>
          </w:tcPr>
          <w:p>
            <w:pPr>
              <w:spacing w:line="240" w:lineRule="exact"/>
              <w:jc w:val="center"/>
              <w:rPr>
                <w:rFonts w:ascii="Nikosh" w:hAnsi="Nikosh" w:cs="Nikosh"/>
                <w:sz w:val="24"/>
                <w:szCs w:val="24"/>
                <w:lang w:bidi="bn-BD"/>
              </w:rPr>
            </w:pPr>
            <w:r>
              <w:rPr>
                <w:rFonts w:ascii="Nikosh" w:hAnsi="Nikosh" w:cs="Nikosh"/>
                <w:sz w:val="24"/>
                <w:szCs w:val="24"/>
                <w:lang w:bidi="bn-BD"/>
              </w:rPr>
              <w:t>৩৪</w:t>
            </w:r>
          </w:p>
        </w:tc>
        <w:tc>
          <w:tcPr>
            <w:tcW w:w="2551" w:type="dxa"/>
          </w:tcPr>
          <w:p>
            <w:pPr>
              <w:spacing w:line="240" w:lineRule="exact"/>
              <w:jc w:val="center"/>
              <w:rPr>
                <w:rFonts w:ascii="Nikosh" w:eastAsia="Nikosh" w:hAnsi="Nikosh" w:cs="Nikosh"/>
                <w:sz w:val="26"/>
                <w:szCs w:val="26"/>
                <w:lang w:bidi="bn-BD"/>
              </w:rPr>
            </w:pPr>
            <w:r>
              <w:rPr>
                <w:rFonts w:ascii="Nikosh" w:eastAsia="Nikosh" w:hAnsi="Nikosh" w:cs="Nikosh"/>
                <w:sz w:val="26"/>
                <w:szCs w:val="26"/>
                <w:lang w:bidi="bn-BD"/>
              </w:rPr>
              <w:t>৪.৫৯ (১৩ শতাংশ)</w:t>
            </w:r>
          </w:p>
        </w:tc>
        <w:tc>
          <w:tcPr>
            <w:tcW w:w="1418" w:type="dxa"/>
          </w:tcPr>
          <w:p>
            <w:pPr>
              <w:spacing w:line="240" w:lineRule="exact"/>
              <w:jc w:val="center"/>
              <w:rPr>
                <w:rFonts w:ascii="NikoshBAN" w:hAnsi="NikoshBAN" w:cs="NikoshBAN"/>
                <w:sz w:val="24"/>
                <w:szCs w:val="24"/>
                <w:lang w:bidi="bn-BD"/>
              </w:rPr>
            </w:pPr>
          </w:p>
        </w:tc>
        <w:tc>
          <w:tcPr>
            <w:tcW w:w="708" w:type="dxa"/>
          </w:tcPr>
          <w:p>
            <w:pPr>
              <w:spacing w:line="240" w:lineRule="exact"/>
              <w:jc w:val="center"/>
              <w:rPr>
                <w:rFonts w:ascii="NikoshBAN" w:hAnsi="NikoshBAN" w:cs="NikoshBAN"/>
                <w:sz w:val="24"/>
                <w:szCs w:val="24"/>
                <w:lang w:bidi="bn-BD"/>
              </w:rPr>
            </w:pPr>
          </w:p>
        </w:tc>
      </w:tr>
      <w:tr>
        <w:trPr>
          <w:trHeight w:hRule="exact" w:val="278"/>
        </w:trPr>
        <w:tc>
          <w:tcPr>
            <w:tcW w:w="3119" w:type="dxa"/>
          </w:tcPr>
          <w:p>
            <w:pPr>
              <w:spacing w:line="240" w:lineRule="exact"/>
              <w:rPr>
                <w:rFonts w:ascii="Times New Roman" w:hAnsi="Times New Roman"/>
                <w:sz w:val="24"/>
                <w:szCs w:val="24"/>
                <w:lang w:bidi="bn-BD"/>
              </w:rPr>
            </w:pPr>
            <w:r>
              <w:rPr>
                <w:rFonts w:ascii="Nikosh" w:hAnsi="Nikosh" w:cs="Nikosh"/>
                <w:sz w:val="24"/>
                <w:szCs w:val="24"/>
                <w:cs/>
                <w:lang w:bidi="bn-BD"/>
              </w:rPr>
              <w:t>মোট=০৬টি</w:t>
            </w:r>
          </w:p>
        </w:tc>
        <w:tc>
          <w:tcPr>
            <w:tcW w:w="1276" w:type="dxa"/>
          </w:tcPr>
          <w:p>
            <w:pPr>
              <w:spacing w:line="240" w:lineRule="exact"/>
              <w:jc w:val="center"/>
              <w:rPr>
                <w:rFonts w:ascii="Nikosh" w:hAnsi="Nikosh" w:cs="Nikosh"/>
                <w:sz w:val="24"/>
                <w:szCs w:val="24"/>
                <w:lang w:bidi="bn-BD"/>
              </w:rPr>
            </w:pPr>
            <w:r>
              <w:rPr>
                <w:rFonts w:ascii="Nikosh" w:hAnsi="Nikosh" w:cs="Nikosh"/>
                <w:sz w:val="24"/>
                <w:szCs w:val="24"/>
                <w:lang w:bidi="bn-BD"/>
              </w:rPr>
              <w:t>৪,৪৪৭</w:t>
            </w:r>
          </w:p>
        </w:tc>
        <w:tc>
          <w:tcPr>
            <w:tcW w:w="2551" w:type="dxa"/>
          </w:tcPr>
          <w:p>
            <w:pPr>
              <w:spacing w:line="240" w:lineRule="exact"/>
              <w:rPr>
                <w:rFonts w:ascii="Nikosh" w:eastAsia="Nikosh" w:hAnsi="Nikosh" w:cs="Nikosh"/>
                <w:sz w:val="26"/>
                <w:szCs w:val="26"/>
                <w:lang w:bidi="bn-BD"/>
              </w:rPr>
            </w:pPr>
            <w:r>
              <w:rPr>
                <w:rFonts w:ascii="Nikosh" w:hAnsi="Nikosh" w:cs="Nikosh"/>
                <w:sz w:val="24"/>
                <w:szCs w:val="24"/>
                <w:lang w:bidi="bn-BD"/>
              </w:rPr>
              <w:t>২,৬১৩.৩২</w:t>
            </w:r>
            <w:r>
              <w:rPr>
                <w:rFonts w:ascii="Nikosh" w:eastAsia="Nikosh" w:hAnsi="Nikosh" w:cs="Nikosh"/>
                <w:sz w:val="26"/>
                <w:szCs w:val="26"/>
                <w:lang w:bidi="bn-BD"/>
              </w:rPr>
              <w:t xml:space="preserve"> (৫৮.৭৬ শতাংশ)</w:t>
            </w:r>
          </w:p>
        </w:tc>
        <w:tc>
          <w:tcPr>
            <w:tcW w:w="1418" w:type="dxa"/>
          </w:tcPr>
          <w:p>
            <w:pPr>
              <w:spacing w:line="240" w:lineRule="exact"/>
              <w:jc w:val="center"/>
              <w:rPr>
                <w:rFonts w:ascii="NikoshBAN" w:hAnsi="NikoshBAN" w:cs="NikoshBAN"/>
                <w:sz w:val="24"/>
                <w:szCs w:val="24"/>
                <w:lang w:bidi="bn-BD"/>
              </w:rPr>
            </w:pPr>
          </w:p>
        </w:tc>
        <w:tc>
          <w:tcPr>
            <w:tcW w:w="708" w:type="dxa"/>
          </w:tcPr>
          <w:p>
            <w:pPr>
              <w:spacing w:line="240" w:lineRule="exact"/>
              <w:jc w:val="center"/>
              <w:rPr>
                <w:rFonts w:ascii="NikoshBAN" w:hAnsi="NikoshBAN" w:cs="NikoshBAN"/>
                <w:sz w:val="24"/>
                <w:szCs w:val="24"/>
                <w:lang w:bidi="bn-BD"/>
              </w:rPr>
            </w:pPr>
          </w:p>
        </w:tc>
      </w:tr>
    </w:tbl>
    <w:p>
      <w:pPr>
        <w:spacing w:before="120" w:after="120"/>
        <w:jc w:val="both"/>
        <w:rPr>
          <w:rFonts w:ascii="Nikosh" w:eastAsia="Nikosh" w:hAnsi="Nikosh" w:cs="Nikosh" w:hint="cs"/>
          <w:b/>
          <w:bCs/>
          <w:sz w:val="26"/>
          <w:szCs w:val="26"/>
          <w:lang w:bidi="bn-BD"/>
        </w:rPr>
      </w:pPr>
      <w:r>
        <w:rPr>
          <w:rFonts w:ascii="Nikosh" w:eastAsia="Nikosh" w:hAnsi="Nikosh" w:cs="Nikosh"/>
          <w:b/>
          <w:bCs/>
          <w:sz w:val="26"/>
          <w:szCs w:val="26"/>
          <w:cs/>
          <w:lang w:bidi="bn-BD"/>
        </w:rPr>
        <w:t>খ.</w:t>
      </w:r>
      <w:r>
        <w:rPr>
          <w:rFonts w:ascii="Nikosh" w:eastAsia="Nikosh" w:hAnsi="Nikosh" w:cs="Nikosh" w:hint="cs"/>
          <w:b/>
          <w:bCs/>
          <w:sz w:val="26"/>
          <w:szCs w:val="26"/>
          <w:cs/>
          <w:lang w:bidi="bn-BD"/>
        </w:rPr>
        <w:t xml:space="preserve"> </w:t>
      </w:r>
      <w:r>
        <w:rPr>
          <w:rFonts w:ascii="Nikosh" w:eastAsia="Nikosh" w:hAnsi="Nikosh" w:cs="Nikosh"/>
          <w:b/>
          <w:bCs/>
          <w:sz w:val="26"/>
          <w:szCs w:val="26"/>
          <w:cs/>
          <w:lang w:bidi="bn-BD"/>
        </w:rPr>
        <w:t>প্রকল্পের অবস্থা বিষয়ক তথ্য:</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430"/>
        <w:gridCol w:w="2520"/>
        <w:gridCol w:w="2070"/>
      </w:tblGrid>
      <w:tr>
        <w:trPr>
          <w:trHeight w:hRule="exact" w:val="829"/>
        </w:trPr>
        <w:tc>
          <w:tcPr>
            <w:tcW w:w="1890" w:type="dxa"/>
          </w:tcPr>
          <w:p>
            <w:pPr>
              <w:spacing w:line="240" w:lineRule="exact"/>
              <w:jc w:val="both"/>
              <w:outlineLvl w:val="0"/>
              <w:rPr>
                <w:rFonts w:ascii="Nikosh" w:hAnsi="Nikosh" w:cs="Nikosh"/>
                <w:b/>
                <w:sz w:val="24"/>
                <w:szCs w:val="24"/>
                <w:lang w:bidi="bn-BD"/>
              </w:rPr>
            </w:pPr>
            <w:r>
              <w:rPr>
                <w:rFonts w:ascii="Nikosh" w:hAnsi="Nikosh" w:cs="Nikosh"/>
                <w:b/>
                <w:sz w:val="24"/>
                <w:szCs w:val="24"/>
                <w:cs/>
                <w:lang w:bidi="bn-BD"/>
              </w:rPr>
              <w:t>প্রতিবেদনাধীন মাসে সমাপ্ত প্রকল্পের</w:t>
            </w:r>
            <w:r>
              <w:rPr>
                <w:rFonts w:ascii="Nikosh" w:hAnsi="Nikosh" w:cs="Nikosh" w:hint="cs"/>
                <w:b/>
                <w:sz w:val="24"/>
                <w:szCs w:val="24"/>
                <w:cs/>
                <w:lang w:bidi="bn-BD"/>
              </w:rPr>
              <w:t xml:space="preserve"> </w:t>
            </w:r>
            <w:r>
              <w:rPr>
                <w:rFonts w:ascii="Nikosh" w:hAnsi="Nikosh" w:cs="Nikosh"/>
                <w:b/>
                <w:sz w:val="24"/>
                <w:szCs w:val="24"/>
                <w:cs/>
                <w:lang w:bidi="bn-BD"/>
              </w:rPr>
              <w:t>তালিকা</w:t>
            </w:r>
          </w:p>
        </w:tc>
        <w:tc>
          <w:tcPr>
            <w:tcW w:w="2430" w:type="dxa"/>
          </w:tcPr>
          <w:p>
            <w:pPr>
              <w:spacing w:line="240" w:lineRule="exact"/>
              <w:jc w:val="both"/>
              <w:outlineLvl w:val="0"/>
              <w:rPr>
                <w:rFonts w:ascii="Nikosh" w:hAnsi="Nikosh" w:cs="Nikosh"/>
                <w:b/>
                <w:sz w:val="24"/>
                <w:szCs w:val="24"/>
                <w:lang w:bidi="bn-BD"/>
              </w:rPr>
            </w:pPr>
            <w:r>
              <w:rPr>
                <w:rFonts w:ascii="Nikosh" w:hAnsi="Nikosh" w:cs="Nikosh"/>
                <w:b/>
                <w:sz w:val="24"/>
                <w:szCs w:val="24"/>
                <w:cs/>
                <w:lang w:bidi="bn-BD"/>
              </w:rPr>
              <w:t>প্রতিবেদনাধীন মাসে উদ্বোধনকৃত সমাপ্ত প্রকল্পের</w:t>
            </w:r>
            <w:r>
              <w:rPr>
                <w:rFonts w:ascii="Nikosh" w:hAnsi="Nikosh" w:cs="Nikosh" w:hint="cs"/>
                <w:b/>
                <w:sz w:val="24"/>
                <w:szCs w:val="24"/>
                <w:cs/>
                <w:lang w:bidi="bn-BD"/>
              </w:rPr>
              <w:t xml:space="preserve"> </w:t>
            </w:r>
            <w:r>
              <w:rPr>
                <w:rFonts w:ascii="Nikosh" w:hAnsi="Nikosh" w:cs="Nikosh"/>
                <w:b/>
                <w:sz w:val="24"/>
                <w:szCs w:val="24"/>
                <w:cs/>
                <w:lang w:bidi="bn-BD"/>
              </w:rPr>
              <w:t>তালিকা</w:t>
            </w:r>
          </w:p>
        </w:tc>
        <w:tc>
          <w:tcPr>
            <w:tcW w:w="2520" w:type="dxa"/>
          </w:tcPr>
          <w:p>
            <w:pPr>
              <w:spacing w:line="240" w:lineRule="exact"/>
              <w:jc w:val="both"/>
              <w:outlineLvl w:val="0"/>
              <w:rPr>
                <w:rFonts w:ascii="Nikosh" w:hAnsi="Nikosh" w:cs="Nikosh"/>
                <w:b/>
                <w:sz w:val="24"/>
                <w:szCs w:val="24"/>
                <w:lang w:bidi="bn-BD"/>
              </w:rPr>
            </w:pPr>
            <w:r>
              <w:rPr>
                <w:rFonts w:ascii="Nikosh" w:hAnsi="Nikosh" w:cs="Nikosh"/>
                <w:b/>
                <w:sz w:val="24"/>
                <w:szCs w:val="24"/>
                <w:cs/>
                <w:lang w:bidi="bn-BD"/>
              </w:rPr>
              <w:t>প্রতিবেদনাধীন মাসে চলমান</w:t>
            </w:r>
            <w:r>
              <w:rPr>
                <w:rFonts w:ascii="Nikosh" w:hAnsi="Nikosh" w:cs="Nikosh" w:hint="cs"/>
                <w:b/>
                <w:sz w:val="24"/>
                <w:szCs w:val="24"/>
                <w:cs/>
                <w:lang w:bidi="bn-BD"/>
              </w:rPr>
              <w:t xml:space="preserve"> </w:t>
            </w:r>
            <w:r>
              <w:rPr>
                <w:rFonts w:ascii="Nikosh" w:hAnsi="Nikosh" w:cs="Nikosh"/>
                <w:b/>
                <w:sz w:val="24"/>
                <w:szCs w:val="24"/>
                <w:cs/>
                <w:lang w:bidi="bn-BD"/>
              </w:rPr>
              <w:t>প্রকল্পের কম্পোনেন্ট হিসাবে সমাপ্ত গুরুত্বপূর্ণ অবকাঠামো</w:t>
            </w:r>
          </w:p>
        </w:tc>
        <w:tc>
          <w:tcPr>
            <w:tcW w:w="2070" w:type="dxa"/>
          </w:tcPr>
          <w:p>
            <w:pPr>
              <w:spacing w:line="240" w:lineRule="exact"/>
              <w:jc w:val="both"/>
              <w:outlineLvl w:val="0"/>
              <w:rPr>
                <w:rFonts w:ascii="Nikosh" w:hAnsi="Nikosh" w:cs="Nikosh"/>
                <w:b/>
                <w:sz w:val="24"/>
                <w:szCs w:val="24"/>
                <w:lang w:bidi="bn-BD"/>
              </w:rPr>
            </w:pPr>
            <w:r>
              <w:rPr>
                <w:rFonts w:ascii="Nikosh" w:hAnsi="Nikosh" w:cs="Nikosh"/>
                <w:b/>
                <w:sz w:val="24"/>
                <w:szCs w:val="24"/>
                <w:cs/>
                <w:lang w:bidi="bn-BD"/>
              </w:rPr>
              <w:t xml:space="preserve"> দু’মাসের মধ্যে উদ্বোধন করা হবে এমন সমাপ্ত প্রকল্পের তালিকা</w:t>
            </w:r>
          </w:p>
        </w:tc>
      </w:tr>
      <w:tr>
        <w:trPr>
          <w:trHeight w:val="206"/>
        </w:trPr>
        <w:tc>
          <w:tcPr>
            <w:tcW w:w="1890" w:type="dxa"/>
          </w:tcPr>
          <w:p>
            <w:pPr>
              <w:spacing w:line="240" w:lineRule="exact"/>
              <w:jc w:val="center"/>
              <w:rPr>
                <w:rFonts w:ascii="Nikosh" w:hAnsi="Nikosh" w:cs="Nikosh"/>
                <w:b/>
                <w:bCs/>
                <w:sz w:val="24"/>
                <w:szCs w:val="24"/>
              </w:rPr>
            </w:pPr>
            <w:r>
              <w:rPr>
                <w:rFonts w:ascii="Nikosh" w:eastAsia="Nikosh" w:hAnsi="Nikosh" w:cs="Nikosh"/>
                <w:b/>
                <w:bCs/>
                <w:sz w:val="24"/>
                <w:szCs w:val="24"/>
                <w:cs/>
                <w:lang w:bidi="bn-BD"/>
              </w:rPr>
              <w:t>-</w:t>
            </w:r>
          </w:p>
        </w:tc>
        <w:tc>
          <w:tcPr>
            <w:tcW w:w="2430" w:type="dxa"/>
          </w:tcPr>
          <w:p>
            <w:pPr>
              <w:spacing w:line="240" w:lineRule="exact"/>
              <w:jc w:val="center"/>
              <w:rPr>
                <w:rFonts w:ascii="Nikosh" w:hAnsi="Nikosh" w:cs="Nikosh"/>
                <w:sz w:val="24"/>
                <w:szCs w:val="24"/>
              </w:rPr>
            </w:pPr>
            <w:r>
              <w:rPr>
                <w:rFonts w:ascii="Nikosh" w:eastAsia="Nikosh" w:hAnsi="Nikosh" w:cs="Nikosh"/>
                <w:sz w:val="24"/>
                <w:szCs w:val="24"/>
                <w:cs/>
                <w:lang w:bidi="bn-BD"/>
              </w:rPr>
              <w:t>-</w:t>
            </w:r>
          </w:p>
        </w:tc>
        <w:tc>
          <w:tcPr>
            <w:tcW w:w="2520" w:type="dxa"/>
          </w:tcPr>
          <w:p>
            <w:pPr>
              <w:spacing w:line="240" w:lineRule="exact"/>
              <w:jc w:val="center"/>
              <w:rPr>
                <w:rFonts w:ascii="Nikosh" w:hAnsi="Nikosh" w:cs="Nikosh"/>
                <w:sz w:val="24"/>
                <w:szCs w:val="24"/>
              </w:rPr>
            </w:pPr>
            <w:r>
              <w:rPr>
                <w:rFonts w:ascii="Nikosh" w:eastAsia="Nikosh" w:hAnsi="Nikosh" w:cs="Nikosh"/>
                <w:sz w:val="24"/>
                <w:szCs w:val="24"/>
                <w:cs/>
                <w:lang w:bidi="bn-BD"/>
              </w:rPr>
              <w:t>-</w:t>
            </w:r>
          </w:p>
        </w:tc>
        <w:tc>
          <w:tcPr>
            <w:tcW w:w="2070" w:type="dxa"/>
          </w:tcPr>
          <w:p>
            <w:pPr>
              <w:spacing w:line="240" w:lineRule="exact"/>
              <w:jc w:val="center"/>
              <w:rPr>
                <w:rFonts w:ascii="Nikosh" w:hAnsi="Nikosh" w:cs="Nikosh"/>
                <w:sz w:val="24"/>
                <w:szCs w:val="24"/>
              </w:rPr>
            </w:pPr>
            <w:r>
              <w:rPr>
                <w:rFonts w:ascii="Nikosh" w:eastAsia="Nikosh" w:hAnsi="Nikosh" w:cs="Nikosh"/>
                <w:sz w:val="24"/>
                <w:szCs w:val="24"/>
                <w:cs/>
                <w:lang w:bidi="bn-BD"/>
              </w:rPr>
              <w:t>-</w:t>
            </w:r>
          </w:p>
        </w:tc>
      </w:tr>
    </w:tbl>
    <w:p>
      <w:pPr>
        <w:spacing w:before="120" w:after="120"/>
        <w:jc w:val="both"/>
        <w:rPr>
          <w:rFonts w:ascii="Nikosh" w:eastAsia="Nikosh" w:hAnsi="Nikosh" w:cs="Nikosh"/>
          <w:b/>
          <w:bCs/>
          <w:sz w:val="26"/>
          <w:szCs w:val="26"/>
          <w:cs/>
          <w:lang w:bidi="bn-BD"/>
        </w:rPr>
      </w:pPr>
      <w:r>
        <w:rPr>
          <w:rFonts w:ascii="Nikosh" w:eastAsia="Nikosh" w:hAnsi="Nikosh" w:cs="Nikosh"/>
          <w:b/>
          <w:bCs/>
          <w:sz w:val="26"/>
          <w:szCs w:val="26"/>
          <w:lang w:bidi="bn-BD"/>
        </w:rPr>
        <w:t>গ.</w:t>
      </w:r>
      <w:r>
        <w:rPr>
          <w:rFonts w:ascii="Nikosh" w:eastAsia="Nikosh" w:hAnsi="Nikosh" w:cs="Nikosh"/>
          <w:b/>
          <w:bCs/>
          <w:sz w:val="26"/>
          <w:szCs w:val="26"/>
          <w:cs/>
          <w:lang w:bidi="bn-BD"/>
        </w:rPr>
        <w:t xml:space="preserve"> প্রতিবেদনাধীন মাসে নতুন প্রকল্প অনুমোদিত হয়ে থাকলে তার</w:t>
      </w:r>
      <w:r>
        <w:rPr>
          <w:rFonts w:ascii="Nikosh" w:eastAsia="Nikosh" w:hAnsi="Nikosh" w:cs="Nikosh" w:hint="cs"/>
          <w:b/>
          <w:bCs/>
          <w:sz w:val="26"/>
          <w:szCs w:val="26"/>
          <w:cs/>
          <w:lang w:bidi="bn-BD"/>
        </w:rPr>
        <w:t xml:space="preserve"> </w:t>
      </w:r>
      <w:r>
        <w:rPr>
          <w:rFonts w:ascii="Nikosh" w:eastAsia="Nikosh" w:hAnsi="Nikosh" w:cs="Nikosh"/>
          <w:b/>
          <w:bCs/>
          <w:sz w:val="26"/>
          <w:szCs w:val="26"/>
          <w:cs/>
          <w:lang w:bidi="bn-BD"/>
        </w:rPr>
        <w:t xml:space="preserve">তালিকা: </w:t>
      </w:r>
      <w:r>
        <w:rPr>
          <w:rFonts w:ascii="Nikosh" w:eastAsia="Nikosh" w:hAnsi="Nikosh" w:cs="Nikosh"/>
          <w:sz w:val="26"/>
          <w:szCs w:val="26"/>
          <w:cs/>
          <w:lang w:bidi="bn-BD"/>
        </w:rPr>
        <w:t>নেই।</w:t>
      </w:r>
    </w:p>
    <w:p>
      <w:pPr>
        <w:spacing w:before="120" w:after="120"/>
        <w:jc w:val="both"/>
        <w:rPr>
          <w:rFonts w:ascii="Nikosh" w:hAnsi="Nikosh" w:cs="Nikosh"/>
          <w:b/>
          <w:bCs/>
          <w:sz w:val="26"/>
          <w:szCs w:val="26"/>
          <w:lang w:bidi="bn-BD"/>
        </w:rPr>
      </w:pPr>
      <w:r>
        <w:rPr>
          <w:rFonts w:ascii="Nikosh" w:eastAsia="Nikosh" w:hAnsi="Nikosh" w:cs="Nikosh"/>
          <w:b/>
          <w:bCs/>
          <w:sz w:val="26"/>
          <w:szCs w:val="26"/>
          <w:cs/>
          <w:lang w:bidi="bn-BD"/>
        </w:rPr>
        <w:t xml:space="preserve">(৫) উৎপাদন বিষয়ক : </w:t>
      </w:r>
      <w:r>
        <w:rPr>
          <w:rFonts w:ascii="Nikosh" w:eastAsia="Nikosh" w:hAnsi="Nikosh" w:cs="Nikosh"/>
          <w:sz w:val="26"/>
          <w:szCs w:val="26"/>
          <w:cs/>
          <w:lang w:bidi="bn-BD"/>
        </w:rPr>
        <w:t>প্রযোজ্য নয়</w:t>
      </w:r>
      <w:r>
        <w:rPr>
          <w:rFonts w:ascii="Nikosh" w:eastAsia="Nikosh" w:hAnsi="Nikosh" w:cs="Nikosh"/>
          <w:sz w:val="26"/>
          <w:szCs w:val="26"/>
          <w:cs/>
          <w:lang w:bidi="hi-IN"/>
        </w:rPr>
        <w:t>।</w:t>
      </w:r>
    </w:p>
    <w:p>
      <w:pPr>
        <w:spacing w:before="120" w:after="120"/>
        <w:jc w:val="both"/>
        <w:rPr>
          <w:rFonts w:ascii="Nikosh" w:eastAsia="Nikosh" w:hAnsi="Nikosh" w:cs="Nikosh"/>
          <w:sz w:val="26"/>
          <w:szCs w:val="26"/>
          <w:cs/>
          <w:lang w:bidi="hi-IN"/>
        </w:rPr>
      </w:pPr>
      <w:r>
        <w:rPr>
          <w:rFonts w:ascii="Nikosh" w:eastAsia="Nikosh" w:hAnsi="Nikosh" w:cs="Nikosh"/>
          <w:b/>
          <w:bCs/>
          <w:sz w:val="26"/>
          <w:szCs w:val="26"/>
          <w:cs/>
          <w:lang w:bidi="bn-BD"/>
        </w:rPr>
        <w:t xml:space="preserve">(৬) প্রধান প্রধান সেক্টর কর্পোরেশনসমূহের লাভ/লোকসান: </w:t>
      </w:r>
      <w:r>
        <w:rPr>
          <w:rFonts w:ascii="Nikosh" w:eastAsia="Nikosh" w:hAnsi="Nikosh" w:cs="Nikosh"/>
          <w:sz w:val="26"/>
          <w:szCs w:val="26"/>
          <w:cs/>
          <w:lang w:bidi="bn-BD"/>
        </w:rPr>
        <w:t>প্রযোজ্য নয়</w:t>
      </w:r>
      <w:r>
        <w:rPr>
          <w:rFonts w:ascii="Nikosh" w:eastAsia="Nikosh" w:hAnsi="Nikosh" w:cs="Nikosh"/>
          <w:sz w:val="26"/>
          <w:szCs w:val="26"/>
          <w:cs/>
          <w:lang w:bidi="hi-IN"/>
        </w:rPr>
        <w:t>।</w:t>
      </w:r>
    </w:p>
    <w:p>
      <w:pPr>
        <w:spacing w:before="120" w:after="120"/>
        <w:jc w:val="both"/>
        <w:rPr>
          <w:rFonts w:ascii="Nikosh" w:eastAsia="Nikosh" w:hAnsi="Nikosh" w:cs="Nikosh"/>
          <w:sz w:val="26"/>
          <w:szCs w:val="26"/>
          <w:lang w:bidi="hi-IN"/>
        </w:rPr>
      </w:pPr>
      <w:r>
        <w:rPr>
          <w:rFonts w:ascii="Nikosh" w:eastAsia="Nikosh" w:hAnsi="Nikosh" w:cs="Nikosh"/>
          <w:b/>
          <w:bCs/>
          <w:sz w:val="26"/>
          <w:szCs w:val="26"/>
          <w:cs/>
          <w:lang w:bidi="bn-BD"/>
        </w:rPr>
        <w:br w:type="page"/>
      </w:r>
      <w:r>
        <w:rPr>
          <w:rFonts w:ascii="Nikosh" w:eastAsia="Nikosh" w:hAnsi="Nikosh" w:cs="Nikosh"/>
          <w:b/>
          <w:bCs/>
          <w:sz w:val="26"/>
          <w:szCs w:val="26"/>
          <w:cs/>
          <w:lang w:bidi="bn-BD"/>
        </w:rPr>
        <w:lastRenderedPageBreak/>
        <w:t>(৭) অডিট আপত্তি</w:t>
      </w:r>
    </w:p>
    <w:p>
      <w:pPr>
        <w:jc w:val="both"/>
        <w:rPr>
          <w:rFonts w:ascii="Nikosh" w:eastAsia="Nikosh" w:hAnsi="Nikosh" w:cs="Nikosh"/>
          <w:sz w:val="26"/>
          <w:szCs w:val="26"/>
          <w:cs/>
          <w:lang w:bidi="bn-BD"/>
        </w:rPr>
      </w:pPr>
      <w:r>
        <w:rPr>
          <w:rFonts w:ascii="Nikosh" w:eastAsia="Nikosh" w:hAnsi="Nikosh" w:cs="Nikosh"/>
          <w:sz w:val="26"/>
          <w:szCs w:val="26"/>
          <w:cs/>
          <w:lang w:bidi="bn-BD"/>
        </w:rPr>
        <w:t>ক.অডিট আপত্তি সংক্রান্ত তথ্য</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5"/>
        <w:gridCol w:w="992"/>
        <w:gridCol w:w="851"/>
        <w:gridCol w:w="852"/>
        <w:gridCol w:w="990"/>
        <w:gridCol w:w="3330"/>
      </w:tblGrid>
      <w:tr>
        <w:trPr>
          <w:trHeight w:hRule="exact" w:val="769"/>
        </w:trPr>
        <w:tc>
          <w:tcPr>
            <w:tcW w:w="1080" w:type="dxa"/>
          </w:tcPr>
          <w:p>
            <w:pPr>
              <w:tabs>
                <w:tab w:val="left" w:pos="6570"/>
                <w:tab w:val="center" w:pos="8820"/>
              </w:tabs>
              <w:spacing w:line="200" w:lineRule="exact"/>
              <w:jc w:val="center"/>
              <w:rPr>
                <w:rFonts w:ascii="Nikosh" w:eastAsia="Nikosh" w:hAnsi="Nikosh" w:cs="Nikosh"/>
                <w:b/>
                <w:bCs/>
                <w:sz w:val="22"/>
                <w:szCs w:val="22"/>
                <w:lang w:bidi="bn-BD"/>
              </w:rPr>
            </w:pPr>
            <w:r>
              <w:rPr>
                <w:rFonts w:ascii="Nikosh" w:eastAsia="Nikosh" w:hAnsi="Nikosh" w:cs="Nikosh"/>
                <w:b/>
                <w:bCs/>
                <w:sz w:val="22"/>
                <w:szCs w:val="22"/>
                <w:cs/>
                <w:lang w:bidi="bn-BD"/>
              </w:rPr>
              <w:t>মন্ত্রণালয়/</w:t>
            </w:r>
          </w:p>
          <w:p>
            <w:pPr>
              <w:tabs>
                <w:tab w:val="left" w:pos="6570"/>
                <w:tab w:val="center" w:pos="8820"/>
              </w:tabs>
              <w:spacing w:line="200" w:lineRule="exact"/>
              <w:jc w:val="both"/>
              <w:rPr>
                <w:rFonts w:ascii="Nikosh" w:hAnsi="Nikosh" w:cs="Nikosh"/>
                <w:b/>
                <w:bCs/>
                <w:sz w:val="22"/>
                <w:szCs w:val="22"/>
              </w:rPr>
            </w:pPr>
            <w:r>
              <w:rPr>
                <w:rFonts w:ascii="Nikosh" w:eastAsia="Nikosh" w:hAnsi="Nikosh" w:cs="Nikosh"/>
                <w:b/>
                <w:bCs/>
                <w:sz w:val="22"/>
                <w:szCs w:val="22"/>
                <w:cs/>
                <w:lang w:bidi="bn-BD"/>
              </w:rPr>
              <w:t>সংস্থা</w:t>
            </w:r>
          </w:p>
        </w:tc>
        <w:tc>
          <w:tcPr>
            <w:tcW w:w="905" w:type="dxa"/>
          </w:tcPr>
          <w:p>
            <w:pPr>
              <w:tabs>
                <w:tab w:val="left" w:pos="6570"/>
                <w:tab w:val="center" w:pos="8820"/>
              </w:tabs>
              <w:spacing w:line="200" w:lineRule="exact"/>
              <w:jc w:val="center"/>
              <w:rPr>
                <w:rFonts w:ascii="Nikosh" w:eastAsia="Nikosh" w:hAnsi="Nikosh" w:cs="Nikosh"/>
                <w:b/>
                <w:bCs/>
                <w:sz w:val="22"/>
                <w:szCs w:val="22"/>
                <w:lang w:bidi="bn-BD"/>
              </w:rPr>
            </w:pPr>
            <w:r>
              <w:rPr>
                <w:rFonts w:ascii="Nikosh" w:eastAsia="Nikosh" w:hAnsi="Nikosh" w:cs="Nikosh"/>
                <w:b/>
                <w:bCs/>
                <w:sz w:val="22"/>
                <w:szCs w:val="22"/>
                <w:cs/>
                <w:lang w:bidi="bn-BD"/>
              </w:rPr>
              <w:t>অডিট আপত্তির সংখ্যা</w:t>
            </w:r>
          </w:p>
        </w:tc>
        <w:tc>
          <w:tcPr>
            <w:tcW w:w="992" w:type="dxa"/>
          </w:tcPr>
          <w:p>
            <w:pPr>
              <w:tabs>
                <w:tab w:val="left" w:pos="6570"/>
                <w:tab w:val="center" w:pos="8820"/>
              </w:tabs>
              <w:spacing w:line="200" w:lineRule="exact"/>
              <w:jc w:val="center"/>
              <w:rPr>
                <w:rFonts w:ascii="Nikosh" w:eastAsia="Nikosh" w:hAnsi="Nikosh" w:cs="Nikosh"/>
                <w:b/>
                <w:bCs/>
                <w:sz w:val="22"/>
                <w:szCs w:val="22"/>
                <w:lang w:bidi="bn-BD"/>
              </w:rPr>
            </w:pPr>
            <w:r>
              <w:rPr>
                <w:rFonts w:ascii="Nikosh" w:eastAsia="Nikosh" w:hAnsi="Nikosh" w:cs="Nikosh"/>
                <w:b/>
                <w:bCs/>
                <w:sz w:val="22"/>
                <w:szCs w:val="22"/>
                <w:cs/>
                <w:lang w:bidi="bn-BD"/>
              </w:rPr>
              <w:t>টাকার পরিমাণ</w:t>
            </w:r>
          </w:p>
          <w:p>
            <w:pPr>
              <w:tabs>
                <w:tab w:val="left" w:pos="6570"/>
                <w:tab w:val="center" w:pos="8820"/>
              </w:tabs>
              <w:spacing w:line="200" w:lineRule="exact"/>
              <w:jc w:val="both"/>
              <w:rPr>
                <w:rFonts w:ascii="Nikosh" w:eastAsia="Nikosh" w:hAnsi="Nikosh" w:cs="Nikosh"/>
                <w:b/>
                <w:bCs/>
                <w:sz w:val="22"/>
                <w:szCs w:val="22"/>
                <w:lang w:bidi="bn-BD"/>
              </w:rPr>
            </w:pPr>
            <w:r>
              <w:rPr>
                <w:rFonts w:ascii="Nikosh" w:eastAsia="Nikosh" w:hAnsi="Nikosh" w:cs="Nikosh"/>
                <w:b/>
                <w:bCs/>
                <w:sz w:val="22"/>
                <w:szCs w:val="22"/>
                <w:cs/>
                <w:lang w:bidi="bn-BD"/>
              </w:rPr>
              <w:t>(লক্ষ টাকায়)</w:t>
            </w:r>
          </w:p>
        </w:tc>
        <w:tc>
          <w:tcPr>
            <w:tcW w:w="851" w:type="dxa"/>
          </w:tcPr>
          <w:p>
            <w:pPr>
              <w:tabs>
                <w:tab w:val="left" w:pos="6570"/>
                <w:tab w:val="center" w:pos="8820"/>
              </w:tabs>
              <w:spacing w:line="200" w:lineRule="exact"/>
              <w:jc w:val="center"/>
              <w:rPr>
                <w:rFonts w:ascii="Nikosh" w:eastAsia="Nikosh" w:hAnsi="Nikosh" w:cs="Nikosh"/>
                <w:b/>
                <w:bCs/>
                <w:sz w:val="22"/>
                <w:szCs w:val="22"/>
                <w:lang w:bidi="bn-BD"/>
              </w:rPr>
            </w:pPr>
            <w:r>
              <w:rPr>
                <w:rFonts w:ascii="Nikosh" w:eastAsia="Nikosh" w:hAnsi="Nikosh" w:cs="Nikosh"/>
                <w:b/>
                <w:bCs/>
                <w:sz w:val="22"/>
                <w:szCs w:val="22"/>
                <w:cs/>
                <w:lang w:bidi="bn-BD"/>
              </w:rPr>
              <w:t>ব্রডশিটেজবাবের সংখ্যা</w:t>
            </w:r>
          </w:p>
        </w:tc>
        <w:tc>
          <w:tcPr>
            <w:tcW w:w="852" w:type="dxa"/>
          </w:tcPr>
          <w:p>
            <w:pPr>
              <w:tabs>
                <w:tab w:val="left" w:pos="6570"/>
                <w:tab w:val="center" w:pos="8820"/>
              </w:tabs>
              <w:spacing w:line="200" w:lineRule="exact"/>
              <w:jc w:val="center"/>
              <w:rPr>
                <w:rFonts w:ascii="Nikosh" w:eastAsia="Nikosh" w:hAnsi="Nikosh" w:cs="Nikosh"/>
                <w:b/>
                <w:bCs/>
                <w:sz w:val="22"/>
                <w:szCs w:val="22"/>
                <w:lang w:bidi="bn-BD"/>
              </w:rPr>
            </w:pPr>
            <w:r>
              <w:rPr>
                <w:rFonts w:ascii="Nikosh" w:eastAsia="Nikosh" w:hAnsi="Nikosh" w:cs="Nikosh"/>
                <w:b/>
                <w:bCs/>
                <w:sz w:val="22"/>
                <w:szCs w:val="22"/>
                <w:cs/>
                <w:lang w:bidi="bn-BD"/>
              </w:rPr>
              <w:t>নিষ্পত্তির সংখ্যা</w:t>
            </w:r>
          </w:p>
        </w:tc>
        <w:tc>
          <w:tcPr>
            <w:tcW w:w="990" w:type="dxa"/>
          </w:tcPr>
          <w:p>
            <w:pPr>
              <w:tabs>
                <w:tab w:val="left" w:pos="6570"/>
                <w:tab w:val="center" w:pos="8820"/>
              </w:tabs>
              <w:spacing w:line="200" w:lineRule="exact"/>
              <w:jc w:val="center"/>
              <w:rPr>
                <w:rFonts w:ascii="Nikosh" w:eastAsia="Nikosh" w:hAnsi="Nikosh" w:cs="Nikosh"/>
                <w:b/>
                <w:bCs/>
                <w:sz w:val="22"/>
                <w:szCs w:val="22"/>
                <w:lang w:bidi="bn-BD"/>
              </w:rPr>
            </w:pPr>
            <w:r>
              <w:rPr>
                <w:rFonts w:ascii="Nikosh" w:eastAsia="Nikosh" w:hAnsi="Nikosh" w:cs="Nikosh"/>
                <w:b/>
                <w:bCs/>
                <w:sz w:val="22"/>
                <w:szCs w:val="22"/>
                <w:cs/>
                <w:lang w:bidi="bn-BD"/>
              </w:rPr>
              <w:t>জের</w:t>
            </w:r>
          </w:p>
        </w:tc>
        <w:tc>
          <w:tcPr>
            <w:tcW w:w="3330" w:type="dxa"/>
          </w:tcPr>
          <w:p>
            <w:pPr>
              <w:tabs>
                <w:tab w:val="left" w:pos="6570"/>
                <w:tab w:val="center" w:pos="8820"/>
              </w:tabs>
              <w:spacing w:line="200" w:lineRule="exact"/>
              <w:jc w:val="center"/>
              <w:rPr>
                <w:rFonts w:ascii="Nikosh" w:hAnsi="Nikosh" w:cs="Nikosh"/>
                <w:b/>
                <w:bCs/>
                <w:sz w:val="22"/>
                <w:szCs w:val="22"/>
              </w:rPr>
            </w:pPr>
            <w:r>
              <w:rPr>
                <w:rFonts w:ascii="Nikosh" w:eastAsia="Nikosh" w:hAnsi="Nikosh" w:cs="Nikosh"/>
                <w:b/>
                <w:bCs/>
                <w:sz w:val="22"/>
                <w:szCs w:val="22"/>
                <w:cs/>
                <w:lang w:bidi="bn-BD"/>
              </w:rPr>
              <w:t>মন্তব্য</w:t>
            </w:r>
          </w:p>
        </w:tc>
      </w:tr>
      <w:tr>
        <w:trPr>
          <w:trHeight w:hRule="exact" w:val="2062"/>
        </w:trPr>
        <w:tc>
          <w:tcPr>
            <w:tcW w:w="1080" w:type="dxa"/>
          </w:tcPr>
          <w:p>
            <w:pPr>
              <w:pStyle w:val="Header"/>
              <w:tabs>
                <w:tab w:val="clear" w:pos="4320"/>
                <w:tab w:val="clear" w:pos="8640"/>
              </w:tabs>
              <w:rPr>
                <w:rFonts w:ascii="Nikosh" w:eastAsia="Nikosh" w:hAnsi="Nikosh" w:cs="Nikosh"/>
                <w:sz w:val="24"/>
                <w:szCs w:val="24"/>
                <w:cs/>
                <w:lang w:bidi="bn-BD"/>
              </w:rPr>
            </w:pPr>
          </w:p>
          <w:p>
            <w:pPr>
              <w:pStyle w:val="Header"/>
              <w:tabs>
                <w:tab w:val="clear" w:pos="4320"/>
                <w:tab w:val="clear" w:pos="8640"/>
              </w:tabs>
              <w:rPr>
                <w:rFonts w:ascii="Nikosh" w:eastAsia="Nikosh" w:hAnsi="Nikosh" w:cs="Nikosh"/>
                <w:sz w:val="24"/>
                <w:szCs w:val="24"/>
                <w:cs/>
                <w:lang w:bidi="bn-BD"/>
              </w:rPr>
            </w:pPr>
            <w:r>
              <w:rPr>
                <w:rFonts w:ascii="Nikosh" w:eastAsia="Nikosh" w:hAnsi="Nikosh" w:cs="Nikosh"/>
                <w:sz w:val="24"/>
                <w:szCs w:val="24"/>
                <w:cs/>
                <w:lang w:bidi="bn-BD"/>
              </w:rPr>
              <w:t>মন্ত্রিপরিষদ বিভাগ</w:t>
            </w:r>
          </w:p>
        </w:tc>
        <w:tc>
          <w:tcPr>
            <w:tcW w:w="905" w:type="dxa"/>
          </w:tcPr>
          <w:p>
            <w:pPr>
              <w:pStyle w:val="Header"/>
              <w:tabs>
                <w:tab w:val="clear" w:pos="4320"/>
                <w:tab w:val="clear" w:pos="8640"/>
              </w:tabs>
              <w:jc w:val="center"/>
              <w:rPr>
                <w:rFonts w:ascii="Nikosh" w:eastAsia="Nikosh" w:hAnsi="Nikosh" w:cs="Nikosh"/>
                <w:sz w:val="24"/>
                <w:szCs w:val="24"/>
                <w:lang w:bidi="bn-BD"/>
              </w:rPr>
            </w:pPr>
          </w:p>
          <w:p>
            <w:pPr>
              <w:pStyle w:val="Header"/>
              <w:tabs>
                <w:tab w:val="clear" w:pos="4320"/>
                <w:tab w:val="clear" w:pos="8640"/>
              </w:tabs>
              <w:jc w:val="center"/>
              <w:rPr>
                <w:rFonts w:ascii="Nikosh" w:eastAsia="Nikosh" w:hAnsi="Nikosh" w:cs="Nikosh"/>
                <w:sz w:val="24"/>
                <w:szCs w:val="24"/>
                <w:cs/>
                <w:lang w:bidi="bn-BD"/>
              </w:rPr>
            </w:pPr>
            <w:r>
              <w:rPr>
                <w:rFonts w:ascii="Nikosh" w:eastAsia="Nikosh" w:hAnsi="Nikosh" w:cs="Nikosh"/>
                <w:sz w:val="24"/>
                <w:szCs w:val="24"/>
                <w:lang w:bidi="bn-BD"/>
              </w:rPr>
              <w:t>১৪টি</w:t>
            </w:r>
          </w:p>
        </w:tc>
        <w:tc>
          <w:tcPr>
            <w:tcW w:w="992" w:type="dxa"/>
          </w:tcPr>
          <w:p>
            <w:pPr>
              <w:pStyle w:val="Header"/>
              <w:tabs>
                <w:tab w:val="clear" w:pos="4320"/>
                <w:tab w:val="clear" w:pos="8640"/>
              </w:tabs>
              <w:jc w:val="center"/>
              <w:rPr>
                <w:rFonts w:ascii="Nikosh" w:eastAsia="Nikosh" w:hAnsi="Nikosh" w:cs="Nikosh"/>
                <w:sz w:val="24"/>
                <w:szCs w:val="24"/>
                <w:lang w:bidi="bn-BD"/>
              </w:rPr>
            </w:pPr>
          </w:p>
          <w:p>
            <w:pPr>
              <w:pStyle w:val="Header"/>
              <w:tabs>
                <w:tab w:val="clear" w:pos="4320"/>
                <w:tab w:val="clear" w:pos="8640"/>
              </w:tabs>
              <w:jc w:val="center"/>
              <w:rPr>
                <w:rFonts w:ascii="Nikosh" w:eastAsia="Nikosh" w:hAnsi="Nikosh" w:cs="Nikosh"/>
                <w:sz w:val="24"/>
                <w:szCs w:val="24"/>
                <w:cs/>
                <w:lang w:bidi="bn-BD"/>
              </w:rPr>
            </w:pPr>
            <w:r>
              <w:rPr>
                <w:rFonts w:ascii="Nikosh" w:eastAsia="Nikosh" w:hAnsi="Nikosh" w:cs="Nikosh"/>
                <w:sz w:val="24"/>
                <w:szCs w:val="24"/>
                <w:lang w:bidi="bn-BD"/>
              </w:rPr>
              <w:t>১.৬৫</w:t>
            </w:r>
          </w:p>
        </w:tc>
        <w:tc>
          <w:tcPr>
            <w:tcW w:w="851" w:type="dxa"/>
          </w:tcPr>
          <w:p>
            <w:pPr>
              <w:pStyle w:val="Header"/>
              <w:tabs>
                <w:tab w:val="clear" w:pos="4320"/>
                <w:tab w:val="clear" w:pos="8640"/>
              </w:tabs>
              <w:jc w:val="center"/>
              <w:rPr>
                <w:rFonts w:ascii="Nikosh" w:eastAsia="Nikosh" w:hAnsi="Nikosh" w:cs="Nikosh"/>
                <w:sz w:val="24"/>
                <w:szCs w:val="24"/>
                <w:lang w:bidi="bn-BD"/>
              </w:rPr>
            </w:pPr>
          </w:p>
          <w:p>
            <w:pPr>
              <w:pStyle w:val="Header"/>
              <w:tabs>
                <w:tab w:val="clear" w:pos="4320"/>
                <w:tab w:val="clear" w:pos="8640"/>
              </w:tabs>
              <w:jc w:val="center"/>
              <w:rPr>
                <w:rFonts w:ascii="Nikosh" w:eastAsia="Nikosh" w:hAnsi="Nikosh" w:cs="Nikosh"/>
                <w:sz w:val="24"/>
                <w:szCs w:val="24"/>
                <w:cs/>
                <w:lang w:bidi="bn-BD"/>
              </w:rPr>
            </w:pPr>
            <w:r>
              <w:rPr>
                <w:rFonts w:ascii="Nikosh" w:eastAsia="Nikosh" w:hAnsi="Nikosh" w:cs="Nikosh"/>
                <w:sz w:val="24"/>
                <w:szCs w:val="24"/>
                <w:lang w:bidi="bn-BD"/>
              </w:rPr>
              <w:t>-</w:t>
            </w:r>
          </w:p>
        </w:tc>
        <w:tc>
          <w:tcPr>
            <w:tcW w:w="852" w:type="dxa"/>
          </w:tcPr>
          <w:p>
            <w:pPr>
              <w:pStyle w:val="Header"/>
              <w:tabs>
                <w:tab w:val="clear" w:pos="4320"/>
                <w:tab w:val="clear" w:pos="8640"/>
              </w:tabs>
              <w:jc w:val="center"/>
              <w:rPr>
                <w:rFonts w:ascii="Nikosh" w:eastAsia="Nikosh" w:hAnsi="Nikosh" w:cs="Nikosh"/>
                <w:sz w:val="24"/>
                <w:szCs w:val="24"/>
                <w:lang w:bidi="bn-BD"/>
              </w:rPr>
            </w:pPr>
          </w:p>
          <w:p>
            <w:pPr>
              <w:pStyle w:val="Header"/>
              <w:tabs>
                <w:tab w:val="clear" w:pos="4320"/>
                <w:tab w:val="clear" w:pos="8640"/>
              </w:tabs>
              <w:jc w:val="center"/>
              <w:rPr>
                <w:rFonts w:ascii="Nikosh" w:eastAsia="Nikosh" w:hAnsi="Nikosh" w:cs="Nikosh"/>
                <w:sz w:val="24"/>
                <w:szCs w:val="24"/>
                <w:cs/>
                <w:lang w:bidi="bn-BD"/>
              </w:rPr>
            </w:pPr>
            <w:r>
              <w:rPr>
                <w:rFonts w:ascii="Nikosh" w:eastAsia="Nikosh" w:hAnsi="Nikosh" w:cs="Nikosh"/>
                <w:sz w:val="24"/>
                <w:szCs w:val="24"/>
                <w:lang w:bidi="bn-BD"/>
              </w:rPr>
              <w:t>-</w:t>
            </w:r>
          </w:p>
        </w:tc>
        <w:tc>
          <w:tcPr>
            <w:tcW w:w="990" w:type="dxa"/>
          </w:tcPr>
          <w:p>
            <w:pPr>
              <w:pStyle w:val="Header"/>
              <w:tabs>
                <w:tab w:val="clear" w:pos="4320"/>
                <w:tab w:val="clear" w:pos="8640"/>
              </w:tabs>
              <w:jc w:val="center"/>
              <w:rPr>
                <w:rFonts w:ascii="Nikosh" w:eastAsia="Nikosh" w:hAnsi="Nikosh" w:cs="Nikosh"/>
                <w:sz w:val="24"/>
                <w:szCs w:val="24"/>
                <w:lang w:bidi="bn-BD"/>
              </w:rPr>
            </w:pPr>
          </w:p>
          <w:p>
            <w:pPr>
              <w:pStyle w:val="Header"/>
              <w:tabs>
                <w:tab w:val="clear" w:pos="4320"/>
                <w:tab w:val="clear" w:pos="8640"/>
              </w:tabs>
              <w:jc w:val="center"/>
              <w:rPr>
                <w:rFonts w:ascii="Nikosh" w:eastAsia="Nikosh" w:hAnsi="Nikosh" w:cs="Nikosh"/>
                <w:sz w:val="24"/>
                <w:szCs w:val="24"/>
                <w:cs/>
                <w:lang w:bidi="bn-BD"/>
              </w:rPr>
            </w:pPr>
            <w:r>
              <w:rPr>
                <w:rFonts w:ascii="Nikosh" w:eastAsia="Nikosh" w:hAnsi="Nikosh" w:cs="Nikosh"/>
                <w:sz w:val="24"/>
                <w:szCs w:val="24"/>
                <w:lang w:bidi="bn-BD"/>
              </w:rPr>
              <w:t>১৪টি</w:t>
            </w:r>
          </w:p>
        </w:tc>
        <w:tc>
          <w:tcPr>
            <w:tcW w:w="3330" w:type="dxa"/>
          </w:tcPr>
          <w:p>
            <w:pPr>
              <w:pStyle w:val="Header"/>
              <w:tabs>
                <w:tab w:val="clear" w:pos="4320"/>
                <w:tab w:val="clear" w:pos="8640"/>
              </w:tabs>
              <w:jc w:val="both"/>
              <w:rPr>
                <w:rFonts w:ascii="Nikosh" w:eastAsia="Nikosh" w:hAnsi="Nikosh" w:cs="Nikosh"/>
                <w:sz w:val="24"/>
                <w:szCs w:val="24"/>
                <w:cs/>
                <w:lang w:bidi="bn-BD"/>
              </w:rPr>
            </w:pPr>
            <w:r>
              <w:rPr>
                <w:rFonts w:ascii="Nikosh" w:eastAsia="Nikosh" w:hAnsi="Nikosh" w:cs="Nikosh"/>
                <w:sz w:val="24"/>
                <w:szCs w:val="24"/>
                <w:lang w:bidi="bn-BD"/>
              </w:rPr>
              <w:t xml:space="preserve">মন্ত্রিপরিষদ বিভাগের নিরীক্ষা কার্যক্রম গত ৩০ জুন ২০২১ তারিখে সম্পন্ন হয়েছে। সম্প্রতি নিরীক্ষাকার্যে নতুন ০৭টি অডিট আপত্তি উত্থাপিত হয়েছে। এ বিভাগে মামলা </w:t>
            </w:r>
            <w:proofErr w:type="gramStart"/>
            <w:r>
              <w:rPr>
                <w:rFonts w:ascii="Nikosh" w:eastAsia="Nikosh" w:hAnsi="Nikosh" w:cs="Nikosh"/>
                <w:sz w:val="24"/>
                <w:szCs w:val="24"/>
                <w:lang w:bidi="bn-BD"/>
              </w:rPr>
              <w:t>সংক্রান্ত  ০৭</w:t>
            </w:r>
            <w:proofErr w:type="gramEnd"/>
            <w:r>
              <w:rPr>
                <w:rFonts w:ascii="Nikosh" w:eastAsia="Nikosh" w:hAnsi="Nikosh" w:cs="Nikosh"/>
                <w:sz w:val="24"/>
                <w:szCs w:val="24"/>
                <w:lang w:bidi="bn-BD"/>
              </w:rPr>
              <w:t>টি আপত্তি রয়েছে। যা  ঢাকার ৪র্থ সহকারী জজ আদালতে বিচারাধীন রয়েছে, যার মামলা নম্বর ৭/২০০০।</w:t>
            </w:r>
          </w:p>
        </w:tc>
      </w:tr>
      <w:tr>
        <w:trPr>
          <w:trHeight w:hRule="exact" w:val="622"/>
        </w:trPr>
        <w:tc>
          <w:tcPr>
            <w:tcW w:w="1080" w:type="dxa"/>
          </w:tcPr>
          <w:p>
            <w:pPr>
              <w:pStyle w:val="Header"/>
              <w:tabs>
                <w:tab w:val="clear" w:pos="4320"/>
                <w:tab w:val="clear" w:pos="8640"/>
              </w:tabs>
              <w:rPr>
                <w:rFonts w:ascii="Nikosh" w:eastAsia="Nikosh" w:hAnsi="Nikosh" w:cs="Nikosh"/>
                <w:sz w:val="24"/>
                <w:szCs w:val="24"/>
                <w:cs/>
                <w:lang w:bidi="bn-BD"/>
              </w:rPr>
            </w:pPr>
            <w:r>
              <w:rPr>
                <w:rFonts w:ascii="Nikosh" w:eastAsia="Nikosh" w:hAnsi="Nikosh" w:cs="Nikosh"/>
                <w:sz w:val="24"/>
                <w:szCs w:val="24"/>
                <w:cs/>
                <w:lang w:bidi="bn-BD"/>
              </w:rPr>
              <w:t>দুর্নীতি দমন কমিশন</w:t>
            </w:r>
          </w:p>
        </w:tc>
        <w:tc>
          <w:tcPr>
            <w:tcW w:w="905" w:type="dxa"/>
          </w:tcPr>
          <w:p>
            <w:pPr>
              <w:pStyle w:val="Header"/>
              <w:tabs>
                <w:tab w:val="clear" w:pos="4320"/>
                <w:tab w:val="clear" w:pos="8640"/>
              </w:tabs>
              <w:jc w:val="center"/>
              <w:rPr>
                <w:rFonts w:ascii="Nikosh" w:eastAsia="Nikosh" w:hAnsi="Nikosh" w:cs="Nikosh"/>
                <w:sz w:val="24"/>
                <w:szCs w:val="24"/>
                <w:lang w:bidi="bn-BD"/>
              </w:rPr>
            </w:pPr>
            <w:r>
              <w:rPr>
                <w:rFonts w:ascii="Nikosh" w:eastAsia="Nikosh" w:hAnsi="Nikosh" w:cs="Nikosh"/>
                <w:sz w:val="24"/>
                <w:szCs w:val="24"/>
                <w:cs/>
                <w:lang w:bidi="bn-BD"/>
              </w:rPr>
              <w:t>৪টি</w:t>
            </w:r>
          </w:p>
        </w:tc>
        <w:tc>
          <w:tcPr>
            <w:tcW w:w="992" w:type="dxa"/>
          </w:tcPr>
          <w:p>
            <w:pPr>
              <w:pStyle w:val="Header"/>
              <w:tabs>
                <w:tab w:val="clear" w:pos="4320"/>
                <w:tab w:val="clear" w:pos="8640"/>
              </w:tabs>
              <w:jc w:val="center"/>
              <w:rPr>
                <w:rFonts w:ascii="Nikosh" w:eastAsia="Nikosh" w:hAnsi="Nikosh" w:cs="Nikosh"/>
                <w:sz w:val="24"/>
                <w:szCs w:val="24"/>
                <w:cs/>
                <w:lang w:bidi="bn-BD"/>
              </w:rPr>
            </w:pPr>
            <w:r>
              <w:rPr>
                <w:rFonts w:ascii="Nikosh" w:eastAsia="Nikosh" w:hAnsi="Nikosh" w:cs="Nikosh"/>
                <w:sz w:val="24"/>
                <w:szCs w:val="24"/>
                <w:cs/>
                <w:lang w:bidi="bn-BD"/>
              </w:rPr>
              <w:t>৬৮৬</w:t>
            </w:r>
            <w:r>
              <w:rPr>
                <w:rFonts w:ascii="Nikosh" w:eastAsia="Nikosh" w:hAnsi="Nikosh" w:cs="Nikosh"/>
                <w:sz w:val="24"/>
                <w:szCs w:val="24"/>
                <w:lang w:bidi="bn-BD"/>
              </w:rPr>
              <w:t>.</w:t>
            </w:r>
            <w:r>
              <w:rPr>
                <w:rFonts w:ascii="Nikosh" w:eastAsia="Nikosh" w:hAnsi="Nikosh" w:cs="Nikosh"/>
                <w:sz w:val="24"/>
                <w:szCs w:val="24"/>
                <w:cs/>
                <w:lang w:bidi="bn-BD"/>
              </w:rPr>
              <w:t>৭৭</w:t>
            </w:r>
          </w:p>
        </w:tc>
        <w:tc>
          <w:tcPr>
            <w:tcW w:w="851" w:type="dxa"/>
          </w:tcPr>
          <w:p>
            <w:pPr>
              <w:pStyle w:val="Header"/>
              <w:tabs>
                <w:tab w:val="clear" w:pos="4320"/>
                <w:tab w:val="clear" w:pos="8640"/>
              </w:tabs>
              <w:jc w:val="center"/>
              <w:rPr>
                <w:rFonts w:ascii="Nikosh" w:eastAsia="Nikosh" w:hAnsi="Nikosh" w:cs="Nikosh" w:hint="cs"/>
                <w:sz w:val="24"/>
                <w:szCs w:val="24"/>
                <w:cs/>
                <w:lang w:bidi="bn-BD"/>
              </w:rPr>
            </w:pPr>
            <w:r>
              <w:rPr>
                <w:rFonts w:ascii="Nikosh" w:eastAsia="Nikosh" w:hAnsi="Nikosh" w:cs="Nikosh"/>
                <w:sz w:val="24"/>
                <w:szCs w:val="24"/>
                <w:cs/>
                <w:lang w:bidi="bn-BD"/>
              </w:rPr>
              <w:t>৪</w:t>
            </w:r>
          </w:p>
        </w:tc>
        <w:tc>
          <w:tcPr>
            <w:tcW w:w="852" w:type="dxa"/>
          </w:tcPr>
          <w:p>
            <w:pPr>
              <w:pStyle w:val="Header"/>
              <w:tabs>
                <w:tab w:val="clear" w:pos="4320"/>
                <w:tab w:val="clear" w:pos="8640"/>
              </w:tabs>
              <w:jc w:val="center"/>
              <w:rPr>
                <w:rFonts w:ascii="Nikosh" w:eastAsia="Nikosh" w:hAnsi="Nikosh" w:cs="Nikosh"/>
                <w:sz w:val="24"/>
                <w:szCs w:val="24"/>
                <w:cs/>
                <w:lang w:bidi="bn-BD"/>
              </w:rPr>
            </w:pPr>
            <w:r>
              <w:rPr>
                <w:rFonts w:ascii="Nikosh" w:eastAsia="Nikosh" w:hAnsi="Nikosh" w:cs="Nikosh"/>
                <w:sz w:val="24"/>
                <w:szCs w:val="24"/>
                <w:lang w:bidi="bn-BD"/>
              </w:rPr>
              <w:t>-</w:t>
            </w:r>
          </w:p>
        </w:tc>
        <w:tc>
          <w:tcPr>
            <w:tcW w:w="990" w:type="dxa"/>
          </w:tcPr>
          <w:p>
            <w:pPr>
              <w:pStyle w:val="Header"/>
              <w:tabs>
                <w:tab w:val="clear" w:pos="4320"/>
                <w:tab w:val="clear" w:pos="8640"/>
              </w:tabs>
              <w:jc w:val="center"/>
              <w:rPr>
                <w:rFonts w:ascii="Nikosh" w:eastAsia="Nikosh" w:hAnsi="Nikosh" w:cs="Nikosh"/>
                <w:sz w:val="24"/>
                <w:szCs w:val="24"/>
                <w:cs/>
                <w:lang w:bidi="bn-BD"/>
              </w:rPr>
            </w:pPr>
            <w:r>
              <w:rPr>
                <w:rFonts w:ascii="Nikosh" w:eastAsia="Nikosh" w:hAnsi="Nikosh" w:cs="Nikosh"/>
                <w:sz w:val="24"/>
                <w:szCs w:val="24"/>
                <w:cs/>
                <w:lang w:bidi="bn-BD"/>
              </w:rPr>
              <w:t>৪টি</w:t>
            </w:r>
          </w:p>
        </w:tc>
        <w:tc>
          <w:tcPr>
            <w:tcW w:w="3330" w:type="dxa"/>
          </w:tcPr>
          <w:p>
            <w:pPr>
              <w:pStyle w:val="Header"/>
              <w:tabs>
                <w:tab w:val="clear" w:pos="4320"/>
                <w:tab w:val="clear" w:pos="8640"/>
              </w:tabs>
              <w:jc w:val="center"/>
              <w:rPr>
                <w:rFonts w:ascii="Nikosh" w:eastAsia="Nikosh" w:hAnsi="Nikosh" w:cs="Nikosh"/>
                <w:sz w:val="24"/>
                <w:szCs w:val="24"/>
                <w:cs/>
                <w:lang w:bidi="bn-BD"/>
              </w:rPr>
            </w:pPr>
            <w:r>
              <w:rPr>
                <w:rFonts w:ascii="Nikosh" w:eastAsia="Nikosh" w:hAnsi="Nikosh" w:cs="Nikosh"/>
                <w:sz w:val="24"/>
                <w:szCs w:val="24"/>
                <w:lang w:bidi="bn-BD"/>
              </w:rPr>
              <w:t>-</w:t>
            </w:r>
          </w:p>
        </w:tc>
      </w:tr>
      <w:tr>
        <w:trPr>
          <w:trHeight w:hRule="exact" w:val="293"/>
        </w:trPr>
        <w:tc>
          <w:tcPr>
            <w:tcW w:w="1080" w:type="dxa"/>
          </w:tcPr>
          <w:p>
            <w:pPr>
              <w:pStyle w:val="Header"/>
              <w:tabs>
                <w:tab w:val="clear" w:pos="4320"/>
                <w:tab w:val="clear" w:pos="8640"/>
              </w:tabs>
              <w:rPr>
                <w:rFonts w:ascii="Nikosh" w:eastAsia="Nikosh" w:hAnsi="Nikosh" w:cs="Nikosh"/>
                <w:sz w:val="24"/>
                <w:szCs w:val="24"/>
                <w:lang w:bidi="bn-BD"/>
              </w:rPr>
            </w:pPr>
            <w:r>
              <w:rPr>
                <w:rFonts w:ascii="Nikosh" w:eastAsia="Nikosh" w:hAnsi="Nikosh" w:cs="Nikosh"/>
                <w:sz w:val="24"/>
                <w:szCs w:val="24"/>
                <w:cs/>
                <w:lang w:bidi="bn-BD"/>
              </w:rPr>
              <w:t>মোট</w:t>
            </w:r>
          </w:p>
        </w:tc>
        <w:tc>
          <w:tcPr>
            <w:tcW w:w="905" w:type="dxa"/>
          </w:tcPr>
          <w:p>
            <w:pPr>
              <w:pStyle w:val="Header"/>
              <w:tabs>
                <w:tab w:val="clear" w:pos="4320"/>
                <w:tab w:val="clear" w:pos="8640"/>
              </w:tabs>
              <w:jc w:val="center"/>
              <w:rPr>
                <w:rFonts w:ascii="Nikosh" w:eastAsia="Nikosh" w:hAnsi="Nikosh" w:cs="Nikosh"/>
                <w:sz w:val="24"/>
                <w:szCs w:val="24"/>
                <w:lang w:bidi="bn-BD"/>
              </w:rPr>
            </w:pPr>
            <w:r>
              <w:rPr>
                <w:rFonts w:ascii="Nikosh" w:eastAsia="Nikosh" w:hAnsi="Nikosh" w:cs="Nikosh"/>
                <w:sz w:val="24"/>
                <w:szCs w:val="24"/>
                <w:cs/>
                <w:lang w:bidi="bn-BD"/>
              </w:rPr>
              <w:t>১৮টি</w:t>
            </w:r>
          </w:p>
        </w:tc>
        <w:tc>
          <w:tcPr>
            <w:tcW w:w="992" w:type="dxa"/>
          </w:tcPr>
          <w:p>
            <w:pPr>
              <w:pStyle w:val="Header"/>
              <w:tabs>
                <w:tab w:val="clear" w:pos="4320"/>
                <w:tab w:val="clear" w:pos="8640"/>
              </w:tabs>
              <w:jc w:val="center"/>
              <w:rPr>
                <w:rFonts w:ascii="Nikosh" w:eastAsia="Nikosh" w:hAnsi="Nikosh" w:cs="Nikosh" w:hint="cs"/>
                <w:sz w:val="24"/>
                <w:szCs w:val="24"/>
                <w:lang w:bidi="bn-BD"/>
              </w:rPr>
            </w:pPr>
            <w:r>
              <w:rPr>
                <w:rFonts w:ascii="Nikosh" w:eastAsia="Nikosh" w:hAnsi="Nikosh" w:cs="Nikosh"/>
                <w:sz w:val="24"/>
                <w:szCs w:val="24"/>
                <w:cs/>
                <w:lang w:bidi="bn-BD"/>
              </w:rPr>
              <w:t>৬৮৮.৪২</w:t>
            </w:r>
          </w:p>
        </w:tc>
        <w:tc>
          <w:tcPr>
            <w:tcW w:w="851" w:type="dxa"/>
          </w:tcPr>
          <w:p>
            <w:pPr>
              <w:pStyle w:val="Header"/>
              <w:tabs>
                <w:tab w:val="clear" w:pos="4320"/>
                <w:tab w:val="clear" w:pos="8640"/>
              </w:tabs>
              <w:jc w:val="center"/>
              <w:rPr>
                <w:rFonts w:ascii="Nikosh" w:eastAsia="Nikosh" w:hAnsi="Nikosh" w:cs="Nikosh"/>
                <w:sz w:val="24"/>
                <w:szCs w:val="24"/>
                <w:lang w:bidi="bn-BD"/>
              </w:rPr>
            </w:pPr>
            <w:r>
              <w:rPr>
                <w:rFonts w:ascii="Nikosh" w:eastAsia="Nikosh" w:hAnsi="Nikosh" w:cs="Nikosh"/>
                <w:sz w:val="24"/>
                <w:szCs w:val="24"/>
                <w:cs/>
                <w:lang w:bidi="bn-BD"/>
              </w:rPr>
              <w:t>৪</w:t>
            </w:r>
          </w:p>
        </w:tc>
        <w:tc>
          <w:tcPr>
            <w:tcW w:w="852" w:type="dxa"/>
          </w:tcPr>
          <w:p>
            <w:pPr>
              <w:pStyle w:val="Header"/>
              <w:tabs>
                <w:tab w:val="clear" w:pos="4320"/>
                <w:tab w:val="clear" w:pos="8640"/>
              </w:tabs>
              <w:jc w:val="center"/>
              <w:rPr>
                <w:rFonts w:ascii="Nikosh" w:eastAsia="Nikosh" w:hAnsi="Nikosh" w:cs="Nikosh"/>
                <w:sz w:val="24"/>
                <w:szCs w:val="24"/>
                <w:lang w:bidi="bn-BD"/>
              </w:rPr>
            </w:pPr>
            <w:r>
              <w:rPr>
                <w:rFonts w:ascii="Nikosh" w:eastAsia="Nikosh" w:hAnsi="Nikosh" w:cs="Nikosh"/>
                <w:sz w:val="24"/>
                <w:szCs w:val="24"/>
                <w:cs/>
                <w:lang w:bidi="bn-BD"/>
              </w:rPr>
              <w:t>-</w:t>
            </w:r>
          </w:p>
        </w:tc>
        <w:tc>
          <w:tcPr>
            <w:tcW w:w="990" w:type="dxa"/>
          </w:tcPr>
          <w:p>
            <w:pPr>
              <w:pStyle w:val="Header"/>
              <w:tabs>
                <w:tab w:val="clear" w:pos="4320"/>
                <w:tab w:val="clear" w:pos="8640"/>
              </w:tabs>
              <w:jc w:val="center"/>
              <w:rPr>
                <w:rFonts w:ascii="Nikosh" w:eastAsia="Nikosh" w:hAnsi="Nikosh" w:cs="Nikosh"/>
                <w:sz w:val="24"/>
                <w:szCs w:val="24"/>
                <w:lang w:bidi="bn-BD"/>
              </w:rPr>
            </w:pPr>
            <w:r>
              <w:rPr>
                <w:rFonts w:ascii="Nikosh" w:eastAsia="Nikosh" w:hAnsi="Nikosh" w:cs="Nikosh"/>
                <w:sz w:val="24"/>
                <w:szCs w:val="24"/>
                <w:cs/>
                <w:lang w:bidi="bn-BD"/>
              </w:rPr>
              <w:t>১৮টি</w:t>
            </w:r>
          </w:p>
        </w:tc>
        <w:tc>
          <w:tcPr>
            <w:tcW w:w="3330" w:type="dxa"/>
          </w:tcPr>
          <w:p>
            <w:pPr>
              <w:pStyle w:val="Header"/>
              <w:tabs>
                <w:tab w:val="clear" w:pos="4320"/>
                <w:tab w:val="clear" w:pos="8640"/>
              </w:tabs>
              <w:jc w:val="center"/>
              <w:rPr>
                <w:rFonts w:ascii="Nikosh" w:eastAsia="Nikosh" w:hAnsi="Nikosh" w:cs="Nikosh"/>
                <w:sz w:val="24"/>
                <w:szCs w:val="24"/>
                <w:cs/>
                <w:lang w:bidi="bn-BD"/>
              </w:rPr>
            </w:pPr>
            <w:r>
              <w:rPr>
                <w:rFonts w:ascii="Nikosh" w:eastAsia="Nikosh" w:hAnsi="Nikosh" w:cs="Nikosh"/>
                <w:sz w:val="24"/>
                <w:szCs w:val="24"/>
                <w:cs/>
                <w:lang w:bidi="bn-BD"/>
              </w:rPr>
              <w:t>-</w:t>
            </w:r>
          </w:p>
        </w:tc>
      </w:tr>
    </w:tbl>
    <w:p>
      <w:pPr>
        <w:spacing w:before="240" w:after="120"/>
        <w:jc w:val="both"/>
        <w:rPr>
          <w:rFonts w:ascii="Nikosh" w:eastAsia="Nikosh" w:hAnsi="Nikosh" w:cs="Nikosh"/>
          <w:b/>
          <w:bCs/>
          <w:sz w:val="26"/>
          <w:szCs w:val="26"/>
          <w:cs/>
          <w:lang w:bidi="bn-BD"/>
        </w:rPr>
      </w:pPr>
      <w:r>
        <w:rPr>
          <w:rFonts w:ascii="Nikosh" w:eastAsia="Nikosh" w:hAnsi="Nikosh" w:cs="Nikosh"/>
          <w:b/>
          <w:sz w:val="26"/>
          <w:szCs w:val="26"/>
          <w:cs/>
          <w:lang w:bidi="bn-BD"/>
        </w:rPr>
        <w:t>খ.</w:t>
      </w:r>
      <w:r>
        <w:rPr>
          <w:rFonts w:ascii="Nikosh" w:eastAsia="Nikosh" w:hAnsi="Nikosh" w:cs="Nikosh" w:hint="cs"/>
          <w:b/>
          <w:sz w:val="26"/>
          <w:szCs w:val="26"/>
          <w:cs/>
          <w:lang w:bidi="bn-BD"/>
        </w:rPr>
        <w:t xml:space="preserve"> </w:t>
      </w:r>
      <w:r>
        <w:rPr>
          <w:rFonts w:ascii="Nikosh" w:eastAsia="Nikosh" w:hAnsi="Nikosh" w:cs="Nikosh"/>
          <w:b/>
          <w:sz w:val="26"/>
          <w:szCs w:val="26"/>
          <w:cs/>
          <w:lang w:bidi="bn-BD"/>
        </w:rPr>
        <w:t>অডিট রিপোর্টে গুরুতর/বড় রকমের কোন জালিয়াতি/অর্থ আত্মসাৎ, অনিয়ম ধরা পড়ে থাকলে তার তালিকা:</w:t>
      </w:r>
      <w:r>
        <w:rPr>
          <w:rFonts w:ascii="Nikosh" w:eastAsia="Nikosh" w:hAnsi="Nikosh" w:cs="Nikosh"/>
          <w:sz w:val="26"/>
          <w:szCs w:val="26"/>
          <w:cs/>
          <w:lang w:bidi="bn-BD"/>
        </w:rPr>
        <w:t xml:space="preserve"> নেই</w:t>
      </w:r>
      <w:r>
        <w:rPr>
          <w:rFonts w:ascii="Nikosh" w:eastAsia="Nikosh" w:hAnsi="Nikosh" w:cs="Nikosh"/>
          <w:sz w:val="26"/>
          <w:szCs w:val="26"/>
          <w:cs/>
          <w:lang w:bidi="hi-IN"/>
        </w:rPr>
        <w:t>।</w:t>
      </w:r>
    </w:p>
    <w:p>
      <w:pPr>
        <w:spacing w:before="240" w:after="120"/>
        <w:jc w:val="both"/>
        <w:rPr>
          <w:rFonts w:ascii="Nikosh" w:eastAsia="Nikosh" w:hAnsi="Nikosh" w:cs="Nikosh"/>
          <w:b/>
          <w:bCs/>
          <w:sz w:val="26"/>
          <w:szCs w:val="26"/>
          <w:cs/>
          <w:lang w:bidi="bn-BD"/>
        </w:rPr>
      </w:pPr>
      <w:r>
        <w:rPr>
          <w:rFonts w:ascii="Nikosh" w:eastAsia="Nikosh" w:hAnsi="Nikosh" w:cs="Nikosh"/>
          <w:b/>
          <w:bCs/>
          <w:sz w:val="26"/>
          <w:szCs w:val="26"/>
          <w:cs/>
          <w:lang w:bidi="bn-BD"/>
        </w:rPr>
        <w:t xml:space="preserve">(৮) শৃঙ্খলা/বিভাগীয় মামলা (মন্ত্রণালয়/বিভাগ ও অধিদপ্তর/সংস্থার সম্মিলিত সংখ্যা) </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527"/>
        <w:gridCol w:w="1260"/>
        <w:gridCol w:w="1080"/>
        <w:gridCol w:w="810"/>
        <w:gridCol w:w="990"/>
        <w:gridCol w:w="1080"/>
        <w:gridCol w:w="1440"/>
      </w:tblGrid>
      <w:tr>
        <w:trPr>
          <w:cantSplit/>
        </w:trPr>
        <w:tc>
          <w:tcPr>
            <w:tcW w:w="1135" w:type="dxa"/>
            <w:vMerge w:val="restart"/>
          </w:tcPr>
          <w:p>
            <w:pPr>
              <w:spacing w:line="240" w:lineRule="exact"/>
              <w:rPr>
                <w:rFonts w:ascii="Nikosh" w:eastAsia="Nikosh" w:hAnsi="Nikosh" w:cs="Nikosh"/>
                <w:b/>
                <w:bCs/>
                <w:sz w:val="24"/>
                <w:szCs w:val="24"/>
                <w:cs/>
                <w:lang w:bidi="bn-BD"/>
              </w:rPr>
            </w:pPr>
            <w:r>
              <w:rPr>
                <w:rFonts w:ascii="Nikosh" w:eastAsia="Nikosh" w:hAnsi="Nikosh" w:cs="Nikosh"/>
                <w:b/>
                <w:bCs/>
                <w:sz w:val="24"/>
                <w:szCs w:val="24"/>
                <w:cs/>
                <w:lang w:bidi="bn-BD"/>
              </w:rPr>
              <w:t>মন্ত্রণালয়/</w:t>
            </w:r>
          </w:p>
          <w:p>
            <w:pPr>
              <w:spacing w:line="240" w:lineRule="exact"/>
              <w:rPr>
                <w:rFonts w:ascii="Nikosh" w:eastAsia="Nikosh" w:hAnsi="Nikosh" w:cs="Nikosh"/>
                <w:b/>
                <w:bCs/>
                <w:sz w:val="24"/>
                <w:szCs w:val="24"/>
                <w:lang w:bidi="bn-BD"/>
              </w:rPr>
            </w:pPr>
            <w:r>
              <w:rPr>
                <w:rFonts w:ascii="Nikosh" w:eastAsia="Nikosh" w:hAnsi="Nikosh" w:cs="Nikosh"/>
                <w:b/>
                <w:bCs/>
                <w:sz w:val="24"/>
                <w:szCs w:val="24"/>
                <w:cs/>
                <w:lang w:bidi="bn-BD"/>
              </w:rPr>
              <w:t>অধিদপ্তর/</w:t>
            </w:r>
          </w:p>
          <w:p>
            <w:pPr>
              <w:spacing w:line="240" w:lineRule="exact"/>
              <w:rPr>
                <w:rFonts w:ascii="Nikosh" w:eastAsia="Nikosh" w:hAnsi="Nikosh" w:cs="Nikosh"/>
                <w:b/>
                <w:bCs/>
                <w:sz w:val="24"/>
                <w:szCs w:val="24"/>
                <w:cs/>
                <w:lang w:bidi="bn-BD"/>
              </w:rPr>
            </w:pPr>
            <w:r>
              <w:rPr>
                <w:rFonts w:ascii="Nikosh" w:eastAsia="Nikosh" w:hAnsi="Nikosh" w:cs="Nikosh"/>
                <w:b/>
                <w:bCs/>
                <w:sz w:val="24"/>
                <w:szCs w:val="24"/>
                <w:cs/>
                <w:lang w:bidi="bn-BD"/>
              </w:rPr>
              <w:t>সংস্থাসমূহ</w:t>
            </w:r>
          </w:p>
          <w:p>
            <w:pPr>
              <w:spacing w:line="240" w:lineRule="exact"/>
              <w:jc w:val="right"/>
              <w:rPr>
                <w:rFonts w:ascii="Nikosh" w:eastAsia="Nikosh" w:hAnsi="Nikosh" w:cs="Nikosh"/>
                <w:b/>
                <w:bCs/>
                <w:sz w:val="24"/>
                <w:szCs w:val="24"/>
                <w:cs/>
                <w:lang w:bidi="bn-BD"/>
              </w:rPr>
            </w:pPr>
          </w:p>
          <w:p>
            <w:pPr>
              <w:spacing w:line="240" w:lineRule="exact"/>
              <w:jc w:val="right"/>
              <w:rPr>
                <w:rFonts w:ascii="Nikosh" w:eastAsia="Nikosh" w:hAnsi="Nikosh" w:cs="Nikosh"/>
                <w:b/>
                <w:bCs/>
                <w:sz w:val="24"/>
                <w:szCs w:val="24"/>
                <w:lang w:bidi="bn-BD"/>
              </w:rPr>
            </w:pPr>
          </w:p>
        </w:tc>
        <w:tc>
          <w:tcPr>
            <w:tcW w:w="1527" w:type="dxa"/>
            <w:vMerge w:val="restart"/>
          </w:tcPr>
          <w:p>
            <w:pPr>
              <w:spacing w:line="240" w:lineRule="exact"/>
              <w:jc w:val="center"/>
              <w:rPr>
                <w:rFonts w:ascii="Nikosh" w:eastAsia="Nikosh" w:hAnsi="Nikosh" w:cs="Nikosh"/>
                <w:b/>
                <w:bCs/>
                <w:sz w:val="24"/>
                <w:szCs w:val="24"/>
                <w:lang w:bidi="bn-BD"/>
              </w:rPr>
            </w:pPr>
            <w:r>
              <w:rPr>
                <w:rFonts w:ascii="Nikosh" w:eastAsia="Nikosh" w:hAnsi="Nikosh" w:cs="Nikosh"/>
                <w:b/>
                <w:bCs/>
                <w:sz w:val="24"/>
                <w:szCs w:val="24"/>
                <w:cs/>
                <w:lang w:bidi="bn-BD"/>
              </w:rPr>
              <w:t>পুঞ্জিভূত</w:t>
            </w:r>
          </w:p>
          <w:p>
            <w:pPr>
              <w:spacing w:line="240" w:lineRule="exact"/>
              <w:jc w:val="center"/>
              <w:rPr>
                <w:rFonts w:ascii="Nikosh" w:eastAsia="Nikosh" w:hAnsi="Nikosh" w:cs="Nikosh"/>
                <w:b/>
                <w:bCs/>
                <w:sz w:val="24"/>
                <w:szCs w:val="24"/>
                <w:lang w:bidi="bn-BD"/>
              </w:rPr>
            </w:pPr>
            <w:r>
              <w:rPr>
                <w:rFonts w:ascii="Nikosh" w:eastAsia="Nikosh" w:hAnsi="Nikosh" w:cs="Nikosh"/>
                <w:b/>
                <w:bCs/>
                <w:sz w:val="24"/>
                <w:szCs w:val="24"/>
                <w:cs/>
                <w:lang w:bidi="bn-BD"/>
              </w:rPr>
              <w:t>মোট বিভাগীয় মামলা</w:t>
            </w:r>
          </w:p>
          <w:p>
            <w:pPr>
              <w:spacing w:line="240" w:lineRule="exact"/>
              <w:jc w:val="center"/>
              <w:rPr>
                <w:rFonts w:ascii="Nikosh" w:eastAsia="Nikosh" w:hAnsi="Nikosh" w:cs="Nikosh"/>
                <w:b/>
                <w:bCs/>
                <w:sz w:val="24"/>
                <w:szCs w:val="24"/>
                <w:lang w:bidi="bn-BD"/>
              </w:rPr>
            </w:pPr>
            <w:r>
              <w:rPr>
                <w:rFonts w:ascii="Nikosh" w:eastAsia="Nikosh" w:hAnsi="Nikosh" w:cs="Nikosh"/>
                <w:b/>
                <w:bCs/>
                <w:sz w:val="24"/>
                <w:szCs w:val="24"/>
                <w:cs/>
                <w:lang w:bidi="bn-BD"/>
              </w:rPr>
              <w:t>(প্রতিবেদনাধীন</w:t>
            </w:r>
          </w:p>
          <w:p>
            <w:pPr>
              <w:spacing w:line="240" w:lineRule="exact"/>
              <w:jc w:val="center"/>
              <w:rPr>
                <w:rFonts w:ascii="Nikosh" w:eastAsia="Nikosh" w:hAnsi="Nikosh" w:cs="Nikosh"/>
                <w:b/>
                <w:bCs/>
                <w:sz w:val="24"/>
                <w:szCs w:val="24"/>
                <w:lang w:bidi="bn-BD"/>
              </w:rPr>
            </w:pPr>
            <w:r>
              <w:rPr>
                <w:rFonts w:ascii="Nikosh" w:eastAsia="Nikosh" w:hAnsi="Nikosh" w:cs="Nikosh"/>
                <w:b/>
                <w:bCs/>
                <w:sz w:val="24"/>
                <w:szCs w:val="24"/>
                <w:cs/>
                <w:lang w:bidi="bn-BD"/>
              </w:rPr>
              <w:t>মাসের ১ তারিখে)</w:t>
            </w:r>
          </w:p>
        </w:tc>
        <w:tc>
          <w:tcPr>
            <w:tcW w:w="1260" w:type="dxa"/>
            <w:vMerge w:val="restart"/>
          </w:tcPr>
          <w:p>
            <w:pPr>
              <w:spacing w:line="240" w:lineRule="exact"/>
              <w:jc w:val="center"/>
              <w:rPr>
                <w:rFonts w:ascii="Nikosh" w:hAnsi="Nikosh" w:cs="Nikosh"/>
                <w:b/>
                <w:bCs/>
                <w:sz w:val="24"/>
                <w:szCs w:val="24"/>
              </w:rPr>
            </w:pPr>
            <w:r>
              <w:rPr>
                <w:rFonts w:ascii="Nikosh" w:eastAsia="Nikosh" w:hAnsi="Nikosh" w:cs="Nikosh"/>
                <w:b/>
                <w:bCs/>
                <w:sz w:val="24"/>
                <w:szCs w:val="24"/>
                <w:cs/>
                <w:lang w:bidi="bn-BD"/>
              </w:rPr>
              <w:t>প্রতিবেদনাধীন মাসে শুরু হওয়া মামলার সংখ্যা</w:t>
            </w:r>
          </w:p>
        </w:tc>
        <w:tc>
          <w:tcPr>
            <w:tcW w:w="2880" w:type="dxa"/>
            <w:gridSpan w:val="3"/>
          </w:tcPr>
          <w:p>
            <w:pPr>
              <w:spacing w:line="240" w:lineRule="exact"/>
              <w:jc w:val="center"/>
              <w:rPr>
                <w:rFonts w:ascii="Nikosh" w:hAnsi="Nikosh" w:cs="Nikosh"/>
                <w:b/>
                <w:bCs/>
                <w:sz w:val="24"/>
                <w:szCs w:val="24"/>
              </w:rPr>
            </w:pPr>
            <w:r>
              <w:rPr>
                <w:rFonts w:ascii="Nikosh" w:eastAsia="Nikosh" w:hAnsi="Nikosh" w:cs="Nikosh"/>
                <w:b/>
                <w:bCs/>
                <w:sz w:val="24"/>
                <w:szCs w:val="24"/>
                <w:cs/>
                <w:lang w:bidi="bn-BD"/>
              </w:rPr>
              <w:t>প্রতিবেদনাধীন মাসে মামলা নিষ্পত্তির সংখ্যা</w:t>
            </w:r>
          </w:p>
        </w:tc>
        <w:tc>
          <w:tcPr>
            <w:tcW w:w="1080" w:type="dxa"/>
            <w:vMerge w:val="restart"/>
          </w:tcPr>
          <w:p>
            <w:pPr>
              <w:spacing w:line="240" w:lineRule="exact"/>
              <w:jc w:val="center"/>
              <w:rPr>
                <w:rFonts w:ascii="Nikosh" w:hAnsi="Nikosh" w:cs="Nikosh"/>
                <w:b/>
                <w:bCs/>
                <w:sz w:val="24"/>
                <w:szCs w:val="24"/>
              </w:rPr>
            </w:pPr>
            <w:r>
              <w:rPr>
                <w:rFonts w:ascii="Nikosh" w:eastAsia="Nikosh" w:hAnsi="Nikosh" w:cs="Nikosh"/>
                <w:b/>
                <w:bCs/>
                <w:sz w:val="24"/>
                <w:szCs w:val="24"/>
                <w:cs/>
                <w:lang w:bidi="bn-BD"/>
              </w:rPr>
              <w:t>অনিষ্পন্ন বিভাগীয় মামলার সংখ্যা</w:t>
            </w:r>
          </w:p>
        </w:tc>
        <w:tc>
          <w:tcPr>
            <w:tcW w:w="1440" w:type="dxa"/>
            <w:vMerge w:val="restart"/>
          </w:tcPr>
          <w:p>
            <w:pPr>
              <w:spacing w:line="240" w:lineRule="exact"/>
              <w:jc w:val="center"/>
              <w:rPr>
                <w:rFonts w:ascii="Nikosh" w:eastAsia="Nikosh" w:hAnsi="Nikosh" w:cs="Nikosh"/>
                <w:b/>
                <w:bCs/>
                <w:sz w:val="24"/>
                <w:szCs w:val="24"/>
                <w:cs/>
                <w:lang w:bidi="bn-BD"/>
              </w:rPr>
            </w:pPr>
            <w:r>
              <w:rPr>
                <w:rFonts w:ascii="Nikosh" w:eastAsia="Nikosh" w:hAnsi="Nikosh" w:cs="Nikosh"/>
                <w:b/>
                <w:bCs/>
                <w:sz w:val="24"/>
                <w:szCs w:val="24"/>
                <w:cs/>
                <w:lang w:bidi="bn-BD"/>
              </w:rPr>
              <w:t>বর্তমান</w:t>
            </w:r>
          </w:p>
          <w:p>
            <w:pPr>
              <w:spacing w:line="240" w:lineRule="exact"/>
              <w:ind w:left="-14"/>
              <w:jc w:val="center"/>
              <w:rPr>
                <w:rFonts w:ascii="Nikosh" w:eastAsia="Nikosh" w:hAnsi="Nikosh" w:cs="Nikosh"/>
                <w:b/>
                <w:bCs/>
                <w:sz w:val="24"/>
                <w:szCs w:val="24"/>
                <w:lang w:bidi="bn-BD"/>
              </w:rPr>
            </w:pPr>
            <w:r>
              <w:rPr>
                <w:rFonts w:ascii="Nikosh" w:eastAsia="Nikosh" w:hAnsi="Nikosh" w:cs="Nikosh"/>
                <w:b/>
                <w:bCs/>
                <w:sz w:val="24"/>
                <w:szCs w:val="24"/>
                <w:cs/>
                <w:lang w:bidi="bn-BD"/>
              </w:rPr>
              <w:t>অর্থবছরে মোট নিষ্পত্তিকৃত মামলার সংখ্যা</w:t>
            </w:r>
          </w:p>
          <w:p>
            <w:pPr>
              <w:spacing w:line="240" w:lineRule="exact"/>
              <w:jc w:val="center"/>
              <w:rPr>
                <w:rFonts w:ascii="Nikosh" w:hAnsi="Nikosh" w:cs="Nikosh"/>
                <w:b/>
                <w:bCs/>
                <w:sz w:val="24"/>
                <w:szCs w:val="24"/>
              </w:rPr>
            </w:pPr>
          </w:p>
        </w:tc>
      </w:tr>
      <w:tr>
        <w:tc>
          <w:tcPr>
            <w:tcW w:w="1135" w:type="dxa"/>
            <w:vMerge/>
          </w:tcPr>
          <w:p>
            <w:pPr>
              <w:spacing w:line="240" w:lineRule="exact"/>
              <w:jc w:val="right"/>
              <w:rPr>
                <w:rFonts w:ascii="Nikosh" w:eastAsia="Nikosh" w:hAnsi="Nikosh" w:cs="Nikosh"/>
                <w:b/>
                <w:bCs/>
                <w:sz w:val="24"/>
                <w:szCs w:val="24"/>
                <w:lang w:bidi="bn-BD"/>
              </w:rPr>
            </w:pPr>
          </w:p>
        </w:tc>
        <w:tc>
          <w:tcPr>
            <w:tcW w:w="1527" w:type="dxa"/>
            <w:vMerge/>
          </w:tcPr>
          <w:p>
            <w:pPr>
              <w:spacing w:line="240" w:lineRule="exact"/>
              <w:jc w:val="right"/>
              <w:rPr>
                <w:rFonts w:ascii="Nikosh" w:eastAsia="Nikosh" w:hAnsi="Nikosh" w:cs="Nikosh"/>
                <w:b/>
                <w:bCs/>
                <w:sz w:val="24"/>
                <w:szCs w:val="24"/>
                <w:lang w:bidi="bn-BD"/>
              </w:rPr>
            </w:pPr>
          </w:p>
        </w:tc>
        <w:tc>
          <w:tcPr>
            <w:tcW w:w="1260" w:type="dxa"/>
            <w:vMerge/>
          </w:tcPr>
          <w:p>
            <w:pPr>
              <w:spacing w:line="240" w:lineRule="exact"/>
              <w:jc w:val="both"/>
              <w:rPr>
                <w:rFonts w:ascii="Nikosh" w:hAnsi="Nikosh" w:cs="Nikosh"/>
                <w:sz w:val="24"/>
                <w:szCs w:val="24"/>
              </w:rPr>
            </w:pPr>
          </w:p>
        </w:tc>
        <w:tc>
          <w:tcPr>
            <w:tcW w:w="1080" w:type="dxa"/>
          </w:tcPr>
          <w:p>
            <w:pPr>
              <w:spacing w:line="240" w:lineRule="exact"/>
              <w:jc w:val="both"/>
              <w:rPr>
                <w:rFonts w:ascii="Nikosh" w:eastAsia="Nikosh" w:hAnsi="Nikosh" w:cs="Nikosh"/>
                <w:b/>
                <w:bCs/>
                <w:sz w:val="24"/>
                <w:szCs w:val="24"/>
                <w:lang w:bidi="bn-BD"/>
              </w:rPr>
            </w:pPr>
            <w:r>
              <w:rPr>
                <w:rFonts w:ascii="Nikosh" w:eastAsia="Nikosh" w:hAnsi="Nikosh" w:cs="Nikosh"/>
                <w:b/>
                <w:bCs/>
                <w:sz w:val="24"/>
                <w:szCs w:val="24"/>
                <w:cs/>
                <w:lang w:bidi="bn-BD"/>
              </w:rPr>
              <w:t>চাকরিচ্যুতি/বরখাস্ত</w:t>
            </w:r>
          </w:p>
        </w:tc>
        <w:tc>
          <w:tcPr>
            <w:tcW w:w="810" w:type="dxa"/>
          </w:tcPr>
          <w:p>
            <w:pPr>
              <w:spacing w:line="240" w:lineRule="exact"/>
              <w:jc w:val="center"/>
              <w:rPr>
                <w:rFonts w:ascii="Nikosh" w:eastAsia="Nikosh" w:hAnsi="Nikosh" w:cs="Nikosh"/>
                <w:b/>
                <w:bCs/>
                <w:sz w:val="24"/>
                <w:szCs w:val="24"/>
                <w:lang w:bidi="bn-BD"/>
              </w:rPr>
            </w:pPr>
            <w:r>
              <w:rPr>
                <w:rFonts w:ascii="Nikosh" w:eastAsia="Nikosh" w:hAnsi="Nikosh" w:cs="Nikosh"/>
                <w:b/>
                <w:bCs/>
                <w:sz w:val="24"/>
                <w:szCs w:val="24"/>
                <w:cs/>
                <w:lang w:bidi="bn-BD"/>
              </w:rPr>
              <w:t>অন্যান্য দণ্ড</w:t>
            </w:r>
          </w:p>
        </w:tc>
        <w:tc>
          <w:tcPr>
            <w:tcW w:w="990" w:type="dxa"/>
          </w:tcPr>
          <w:p>
            <w:pPr>
              <w:spacing w:line="240" w:lineRule="exact"/>
              <w:jc w:val="both"/>
              <w:rPr>
                <w:rFonts w:ascii="Nikosh" w:eastAsia="Nikosh" w:hAnsi="Nikosh" w:cs="Nikosh"/>
                <w:b/>
                <w:bCs/>
                <w:sz w:val="24"/>
                <w:szCs w:val="24"/>
                <w:lang w:bidi="bn-BD"/>
              </w:rPr>
            </w:pPr>
            <w:r>
              <w:rPr>
                <w:rFonts w:ascii="Nikosh" w:eastAsia="Nikosh" w:hAnsi="Nikosh" w:cs="Nikosh"/>
                <w:b/>
                <w:bCs/>
                <w:sz w:val="24"/>
                <w:szCs w:val="24"/>
                <w:cs/>
                <w:lang w:bidi="bn-BD"/>
              </w:rPr>
              <w:t>অব্যাহতি</w:t>
            </w:r>
          </w:p>
        </w:tc>
        <w:tc>
          <w:tcPr>
            <w:tcW w:w="1080" w:type="dxa"/>
            <w:vMerge/>
          </w:tcPr>
          <w:p>
            <w:pPr>
              <w:spacing w:line="240" w:lineRule="exact"/>
              <w:jc w:val="both"/>
              <w:rPr>
                <w:rFonts w:ascii="Nikosh" w:hAnsi="Nikosh" w:cs="Nikosh"/>
                <w:sz w:val="24"/>
                <w:szCs w:val="24"/>
              </w:rPr>
            </w:pPr>
          </w:p>
        </w:tc>
        <w:tc>
          <w:tcPr>
            <w:tcW w:w="1440" w:type="dxa"/>
            <w:vMerge/>
          </w:tcPr>
          <w:p>
            <w:pPr>
              <w:spacing w:line="240" w:lineRule="exact"/>
              <w:jc w:val="both"/>
              <w:rPr>
                <w:rFonts w:ascii="Nikosh" w:hAnsi="Nikosh" w:cs="Nikosh"/>
                <w:sz w:val="24"/>
                <w:szCs w:val="24"/>
              </w:rPr>
            </w:pPr>
          </w:p>
        </w:tc>
      </w:tr>
      <w:tr>
        <w:trPr>
          <w:trHeight w:val="341"/>
        </w:trPr>
        <w:tc>
          <w:tcPr>
            <w:tcW w:w="1135" w:type="dxa"/>
          </w:tcPr>
          <w:p>
            <w:pPr>
              <w:spacing w:line="240" w:lineRule="exact"/>
              <w:rPr>
                <w:rFonts w:ascii="Nikosh" w:eastAsia="Nikosh" w:hAnsi="Nikosh" w:cs="Nikosh"/>
                <w:b/>
                <w:bCs/>
                <w:sz w:val="24"/>
                <w:szCs w:val="24"/>
                <w:lang w:bidi="bn-BD"/>
              </w:rPr>
            </w:pPr>
            <w:r>
              <w:rPr>
                <w:rFonts w:ascii="Nikosh" w:eastAsia="Nikosh" w:hAnsi="Nikosh" w:cs="Nikosh"/>
                <w:b/>
                <w:bCs/>
                <w:sz w:val="24"/>
                <w:szCs w:val="24"/>
                <w:cs/>
                <w:lang w:bidi="bn-BD"/>
              </w:rPr>
              <w:t>মন্ত্রিপরিষদ বিভাগ</w:t>
            </w:r>
          </w:p>
        </w:tc>
        <w:tc>
          <w:tcPr>
            <w:tcW w:w="1527" w:type="dxa"/>
          </w:tcPr>
          <w:p>
            <w:pPr>
              <w:tabs>
                <w:tab w:val="left" w:pos="6570"/>
                <w:tab w:val="center" w:pos="8820"/>
              </w:tabs>
              <w:spacing w:line="240" w:lineRule="exact"/>
              <w:jc w:val="center"/>
              <w:rPr>
                <w:rFonts w:ascii="Nikosh" w:eastAsia="Nikosh" w:hAnsi="Nikosh" w:cs="Nikosh"/>
                <w:bCs/>
                <w:sz w:val="24"/>
                <w:szCs w:val="24"/>
                <w:lang w:bidi="bn-BD"/>
              </w:rPr>
            </w:pPr>
            <w:r>
              <w:rPr>
                <w:rFonts w:ascii="Nikosh" w:eastAsia="Nikosh" w:hAnsi="Nikosh" w:cs="Nikosh"/>
                <w:bCs/>
                <w:sz w:val="24"/>
                <w:szCs w:val="24"/>
                <w:lang w:bidi="bn-BD"/>
              </w:rPr>
              <w:t>১</w:t>
            </w:r>
          </w:p>
        </w:tc>
        <w:tc>
          <w:tcPr>
            <w:tcW w:w="1260" w:type="dxa"/>
          </w:tcPr>
          <w:p>
            <w:pPr>
              <w:spacing w:line="240" w:lineRule="exact"/>
              <w:jc w:val="center"/>
              <w:rPr>
                <w:rFonts w:ascii="Nikosh" w:hAnsi="Nikosh" w:cs="Nikosh"/>
                <w:b/>
                <w:sz w:val="24"/>
                <w:szCs w:val="24"/>
                <w:lang w:bidi="bn-BD"/>
              </w:rPr>
            </w:pPr>
            <w:r>
              <w:rPr>
                <w:rFonts w:ascii="Nikosh" w:hAnsi="Nikosh" w:cs="Nikosh"/>
                <w:b/>
                <w:sz w:val="24"/>
                <w:szCs w:val="24"/>
                <w:lang w:bidi="bn-BD"/>
              </w:rPr>
              <w:t>-</w:t>
            </w:r>
          </w:p>
        </w:tc>
        <w:tc>
          <w:tcPr>
            <w:tcW w:w="1080" w:type="dxa"/>
          </w:tcPr>
          <w:p>
            <w:pPr>
              <w:spacing w:line="240" w:lineRule="exact"/>
              <w:jc w:val="center"/>
              <w:rPr>
                <w:rFonts w:ascii="Nikosh" w:hAnsi="Nikosh" w:cs="Nikosh"/>
                <w:b/>
                <w:sz w:val="24"/>
                <w:szCs w:val="24"/>
              </w:rPr>
            </w:pPr>
            <w:r>
              <w:rPr>
                <w:rFonts w:ascii="Nikosh" w:hAnsi="Nikosh" w:cs="Nikosh"/>
                <w:b/>
                <w:sz w:val="24"/>
                <w:szCs w:val="24"/>
              </w:rPr>
              <w:t>-</w:t>
            </w:r>
          </w:p>
        </w:tc>
        <w:tc>
          <w:tcPr>
            <w:tcW w:w="810" w:type="dxa"/>
          </w:tcPr>
          <w:p>
            <w:pPr>
              <w:spacing w:line="240" w:lineRule="exact"/>
              <w:jc w:val="center"/>
              <w:rPr>
                <w:rFonts w:ascii="Nikosh" w:hAnsi="Nikosh" w:cs="Nikosh"/>
                <w:b/>
                <w:bCs/>
                <w:sz w:val="24"/>
                <w:szCs w:val="24"/>
                <w:lang w:bidi="bn-BD"/>
              </w:rPr>
            </w:pPr>
            <w:r>
              <w:rPr>
                <w:rFonts w:ascii="Nikosh" w:hAnsi="Nikosh" w:cs="Nikosh"/>
                <w:b/>
                <w:sz w:val="24"/>
                <w:szCs w:val="24"/>
                <w:lang w:bidi="bn-BD"/>
              </w:rPr>
              <w:t>-</w:t>
            </w:r>
          </w:p>
        </w:tc>
        <w:tc>
          <w:tcPr>
            <w:tcW w:w="990" w:type="dxa"/>
          </w:tcPr>
          <w:p>
            <w:pPr>
              <w:tabs>
                <w:tab w:val="left" w:pos="6570"/>
                <w:tab w:val="center" w:pos="8820"/>
              </w:tabs>
              <w:spacing w:line="240" w:lineRule="exact"/>
              <w:jc w:val="center"/>
              <w:rPr>
                <w:rFonts w:ascii="Nikosh" w:hAnsi="Nikosh" w:cs="Nikosh"/>
                <w:b/>
                <w:bCs/>
                <w:sz w:val="24"/>
                <w:szCs w:val="24"/>
              </w:rPr>
            </w:pPr>
            <w:r>
              <w:rPr>
                <w:rFonts w:ascii="Nikosh" w:eastAsia="Nikosh" w:hAnsi="Nikosh" w:cs="Nikosh"/>
                <w:sz w:val="24"/>
                <w:szCs w:val="24"/>
                <w:lang w:bidi="bn-IN"/>
              </w:rPr>
              <w:t>-</w:t>
            </w:r>
          </w:p>
        </w:tc>
        <w:tc>
          <w:tcPr>
            <w:tcW w:w="1080" w:type="dxa"/>
          </w:tcPr>
          <w:p>
            <w:pPr>
              <w:spacing w:line="240" w:lineRule="exact"/>
              <w:jc w:val="center"/>
              <w:rPr>
                <w:rFonts w:ascii="Nikosh" w:hAnsi="Nikosh" w:cs="Nikosh"/>
                <w:sz w:val="24"/>
                <w:szCs w:val="24"/>
                <w:lang w:bidi="bn-BD"/>
              </w:rPr>
            </w:pPr>
            <w:r>
              <w:rPr>
                <w:rFonts w:ascii="Nikosh" w:hAnsi="Nikosh" w:cs="Nikosh"/>
                <w:sz w:val="24"/>
                <w:szCs w:val="24"/>
                <w:lang w:bidi="bn-BD"/>
              </w:rPr>
              <w:t>১</w:t>
            </w:r>
          </w:p>
        </w:tc>
        <w:tc>
          <w:tcPr>
            <w:tcW w:w="1440" w:type="dxa"/>
          </w:tcPr>
          <w:p>
            <w:pPr>
              <w:spacing w:line="240" w:lineRule="exact"/>
              <w:jc w:val="center"/>
              <w:rPr>
                <w:rFonts w:ascii="Nikosh" w:hAnsi="Nikosh" w:cs="Nikosh"/>
                <w:sz w:val="24"/>
                <w:szCs w:val="24"/>
                <w:cs/>
                <w:lang w:bidi="bn-BD"/>
              </w:rPr>
            </w:pPr>
            <w:r>
              <w:rPr>
                <w:rFonts w:ascii="Nikosh" w:hAnsi="Nikosh" w:cs="Nikosh"/>
                <w:sz w:val="24"/>
                <w:szCs w:val="24"/>
                <w:lang w:bidi="bn-BD"/>
              </w:rPr>
              <w:t>-</w:t>
            </w:r>
          </w:p>
        </w:tc>
      </w:tr>
      <w:tr>
        <w:trPr>
          <w:trHeight w:val="341"/>
        </w:trPr>
        <w:tc>
          <w:tcPr>
            <w:tcW w:w="1135" w:type="dxa"/>
          </w:tcPr>
          <w:p>
            <w:pPr>
              <w:spacing w:line="240" w:lineRule="exact"/>
              <w:jc w:val="center"/>
              <w:rPr>
                <w:rFonts w:ascii="Nikosh" w:eastAsia="Nikosh" w:hAnsi="Nikosh" w:cs="Nikosh" w:hint="cs"/>
                <w:b/>
                <w:bCs/>
                <w:sz w:val="24"/>
                <w:szCs w:val="24"/>
                <w:cs/>
                <w:lang w:bidi="bn-BD"/>
              </w:rPr>
            </w:pPr>
            <w:r>
              <w:rPr>
                <w:rFonts w:ascii="Nikosh" w:eastAsia="Nikosh" w:hAnsi="Nikosh" w:cs="Nikosh"/>
                <w:b/>
                <w:bCs/>
                <w:sz w:val="24"/>
                <w:szCs w:val="24"/>
                <w:cs/>
                <w:lang w:bidi="bn-BD"/>
              </w:rPr>
              <w:t>দুর্নীতি দমন কমিশন</w:t>
            </w:r>
          </w:p>
        </w:tc>
        <w:tc>
          <w:tcPr>
            <w:tcW w:w="1527" w:type="dxa"/>
          </w:tcPr>
          <w:p>
            <w:pPr>
              <w:tabs>
                <w:tab w:val="left" w:pos="6570"/>
                <w:tab w:val="center" w:pos="8820"/>
              </w:tabs>
              <w:spacing w:line="240" w:lineRule="exact"/>
              <w:jc w:val="center"/>
              <w:rPr>
                <w:rFonts w:ascii="Nikosh" w:eastAsia="Nikosh" w:hAnsi="Nikosh" w:cs="Nikosh" w:hint="cs"/>
                <w:sz w:val="24"/>
                <w:szCs w:val="24"/>
                <w:cs/>
                <w:lang w:bidi="bn-IN"/>
              </w:rPr>
            </w:pPr>
            <w:r>
              <w:rPr>
                <w:rFonts w:ascii="Nikosh" w:eastAsia="Nikosh" w:hAnsi="Nikosh" w:cs="Nikosh"/>
                <w:sz w:val="24"/>
                <w:szCs w:val="24"/>
                <w:cs/>
                <w:lang w:bidi="bn-IN"/>
              </w:rPr>
              <w:t>১৪</w:t>
            </w:r>
          </w:p>
        </w:tc>
        <w:tc>
          <w:tcPr>
            <w:tcW w:w="1260" w:type="dxa"/>
          </w:tcPr>
          <w:p>
            <w:pPr>
              <w:spacing w:line="240" w:lineRule="exact"/>
              <w:jc w:val="center"/>
              <w:rPr>
                <w:rFonts w:ascii="Nikosh" w:hAnsi="Nikosh" w:cs="Nikosh"/>
                <w:b/>
                <w:sz w:val="24"/>
                <w:szCs w:val="24"/>
                <w:lang w:bidi="bn-BD"/>
              </w:rPr>
            </w:pPr>
            <w:r>
              <w:rPr>
                <w:rFonts w:ascii="Nikosh" w:hAnsi="Nikosh" w:cs="Nikosh"/>
                <w:b/>
                <w:sz w:val="24"/>
                <w:szCs w:val="24"/>
                <w:lang w:bidi="bn-BD"/>
              </w:rPr>
              <w:t>-</w:t>
            </w:r>
          </w:p>
        </w:tc>
        <w:tc>
          <w:tcPr>
            <w:tcW w:w="1080" w:type="dxa"/>
          </w:tcPr>
          <w:p>
            <w:pPr>
              <w:spacing w:line="240" w:lineRule="exact"/>
              <w:jc w:val="center"/>
              <w:rPr>
                <w:rFonts w:ascii="Nikosh" w:hAnsi="Nikosh" w:cs="Nikosh"/>
                <w:b/>
                <w:sz w:val="24"/>
                <w:szCs w:val="24"/>
                <w:lang w:bidi="bn-IN"/>
              </w:rPr>
            </w:pPr>
            <w:r>
              <w:rPr>
                <w:rFonts w:ascii="Nikosh" w:hAnsi="Nikosh" w:cs="Nikosh"/>
                <w:b/>
                <w:sz w:val="24"/>
                <w:szCs w:val="24"/>
                <w:lang w:bidi="bn-IN"/>
              </w:rPr>
              <w:t>-</w:t>
            </w:r>
          </w:p>
        </w:tc>
        <w:tc>
          <w:tcPr>
            <w:tcW w:w="810" w:type="dxa"/>
          </w:tcPr>
          <w:p>
            <w:pPr>
              <w:spacing w:line="240" w:lineRule="exact"/>
              <w:jc w:val="center"/>
              <w:rPr>
                <w:rFonts w:ascii="Nikosh" w:hAnsi="Nikosh" w:cs="Nikosh"/>
                <w:sz w:val="24"/>
                <w:szCs w:val="24"/>
                <w:lang w:bidi="bn-BD"/>
              </w:rPr>
            </w:pPr>
            <w:r>
              <w:rPr>
                <w:rFonts w:ascii="Nikosh" w:hAnsi="Nikosh" w:cs="Nikosh"/>
                <w:sz w:val="24"/>
                <w:szCs w:val="24"/>
                <w:lang w:bidi="bn-BD"/>
              </w:rPr>
              <w:t>১</w:t>
            </w:r>
          </w:p>
        </w:tc>
        <w:tc>
          <w:tcPr>
            <w:tcW w:w="990" w:type="dxa"/>
          </w:tcPr>
          <w:p>
            <w:pPr>
              <w:spacing w:line="240" w:lineRule="exact"/>
              <w:jc w:val="center"/>
              <w:rPr>
                <w:rFonts w:ascii="Nikosh" w:hAnsi="Nikosh" w:cs="Nikosh"/>
                <w:b/>
                <w:bCs/>
                <w:sz w:val="24"/>
                <w:szCs w:val="24"/>
                <w:lang w:bidi="bn-BD"/>
              </w:rPr>
            </w:pPr>
            <w:r>
              <w:rPr>
                <w:rFonts w:ascii="Nikosh" w:hAnsi="Nikosh" w:cs="Nikosh"/>
                <w:b/>
                <w:sz w:val="24"/>
                <w:szCs w:val="24"/>
                <w:cs/>
                <w:lang w:bidi="bn-BD"/>
              </w:rPr>
              <w:t>-</w:t>
            </w:r>
          </w:p>
        </w:tc>
        <w:tc>
          <w:tcPr>
            <w:tcW w:w="1080" w:type="dxa"/>
          </w:tcPr>
          <w:p>
            <w:pPr>
              <w:spacing w:line="240" w:lineRule="exact"/>
              <w:jc w:val="center"/>
              <w:rPr>
                <w:rFonts w:ascii="Nikosh" w:hAnsi="Nikosh" w:cs="Nikosh"/>
                <w:b/>
                <w:sz w:val="24"/>
                <w:szCs w:val="24"/>
                <w:cs/>
                <w:lang w:bidi="bn-BD"/>
              </w:rPr>
            </w:pPr>
            <w:r>
              <w:rPr>
                <w:rFonts w:ascii="Nikosh" w:hAnsi="Nikosh" w:cs="Nikosh"/>
                <w:b/>
                <w:sz w:val="24"/>
                <w:szCs w:val="24"/>
                <w:cs/>
                <w:lang w:bidi="bn-IN"/>
              </w:rPr>
              <w:t>১৩</w:t>
            </w:r>
          </w:p>
        </w:tc>
        <w:tc>
          <w:tcPr>
            <w:tcW w:w="1440" w:type="dxa"/>
          </w:tcPr>
          <w:p>
            <w:pPr>
              <w:spacing w:line="240" w:lineRule="exact"/>
              <w:jc w:val="center"/>
              <w:rPr>
                <w:rFonts w:ascii="Nikosh" w:hAnsi="Nikosh" w:cs="Nikosh"/>
                <w:b/>
                <w:sz w:val="24"/>
                <w:szCs w:val="24"/>
                <w:lang w:bidi="bn-BD"/>
              </w:rPr>
            </w:pPr>
            <w:r>
              <w:rPr>
                <w:rFonts w:ascii="Nikosh" w:hAnsi="Nikosh" w:cs="Nikosh"/>
                <w:b/>
                <w:sz w:val="24"/>
                <w:szCs w:val="24"/>
                <w:cs/>
                <w:lang w:bidi="bn-BD"/>
              </w:rPr>
              <w:t>৩</w:t>
            </w:r>
          </w:p>
        </w:tc>
      </w:tr>
      <w:tr>
        <w:trPr>
          <w:trHeight w:hRule="exact" w:val="228"/>
        </w:trPr>
        <w:tc>
          <w:tcPr>
            <w:tcW w:w="1135" w:type="dxa"/>
          </w:tcPr>
          <w:p>
            <w:pPr>
              <w:spacing w:line="240" w:lineRule="exact"/>
              <w:jc w:val="center"/>
              <w:rPr>
                <w:rFonts w:ascii="Nikosh" w:eastAsia="Nikosh" w:hAnsi="Nikosh" w:cs="Nikosh"/>
                <w:bCs/>
                <w:sz w:val="24"/>
                <w:szCs w:val="24"/>
                <w:lang w:bidi="bn-BD"/>
              </w:rPr>
            </w:pPr>
            <w:r>
              <w:rPr>
                <w:rFonts w:ascii="Nikosh" w:eastAsia="Nikosh" w:hAnsi="Nikosh" w:cs="Nikosh"/>
                <w:bCs/>
                <w:sz w:val="24"/>
                <w:szCs w:val="24"/>
                <w:cs/>
                <w:lang w:bidi="bn-BD"/>
              </w:rPr>
              <w:t>মোট</w:t>
            </w:r>
          </w:p>
        </w:tc>
        <w:tc>
          <w:tcPr>
            <w:tcW w:w="1527" w:type="dxa"/>
          </w:tcPr>
          <w:p>
            <w:pPr>
              <w:tabs>
                <w:tab w:val="left" w:pos="6570"/>
                <w:tab w:val="center" w:pos="8820"/>
              </w:tabs>
              <w:spacing w:line="240" w:lineRule="exact"/>
              <w:jc w:val="center"/>
              <w:rPr>
                <w:rFonts w:ascii="Nikosh" w:eastAsia="Nikosh" w:hAnsi="Nikosh" w:cs="Nikosh" w:hint="cs"/>
                <w:bCs/>
                <w:sz w:val="24"/>
                <w:szCs w:val="24"/>
                <w:lang w:bidi="bn-BD"/>
              </w:rPr>
            </w:pPr>
            <w:r>
              <w:rPr>
                <w:rFonts w:ascii="Nikosh" w:eastAsia="Nikosh" w:hAnsi="Nikosh" w:cs="Nikosh"/>
                <w:sz w:val="24"/>
                <w:szCs w:val="24"/>
                <w:cs/>
                <w:lang w:bidi="bn-IN"/>
              </w:rPr>
              <w:t>১৫</w:t>
            </w:r>
          </w:p>
        </w:tc>
        <w:tc>
          <w:tcPr>
            <w:tcW w:w="1260" w:type="dxa"/>
          </w:tcPr>
          <w:p>
            <w:pPr>
              <w:spacing w:line="240" w:lineRule="exact"/>
              <w:jc w:val="center"/>
              <w:rPr>
                <w:rFonts w:ascii="Nikosh" w:eastAsia="Nikosh" w:hAnsi="Nikosh" w:cs="Nikosh"/>
                <w:sz w:val="24"/>
                <w:szCs w:val="24"/>
                <w:cs/>
                <w:lang w:bidi="bn-BD"/>
              </w:rPr>
            </w:pPr>
            <w:r>
              <w:rPr>
                <w:rFonts w:ascii="Nikosh" w:eastAsia="Nikosh" w:hAnsi="Nikosh" w:cs="Nikosh"/>
                <w:sz w:val="24"/>
                <w:szCs w:val="24"/>
                <w:cs/>
                <w:lang w:bidi="bn-BD"/>
              </w:rPr>
              <w:t>-</w:t>
            </w:r>
          </w:p>
        </w:tc>
        <w:tc>
          <w:tcPr>
            <w:tcW w:w="1080" w:type="dxa"/>
          </w:tcPr>
          <w:p>
            <w:pPr>
              <w:spacing w:line="240" w:lineRule="exact"/>
              <w:jc w:val="center"/>
              <w:rPr>
                <w:rFonts w:ascii="Nikosh" w:eastAsia="Nikosh" w:hAnsi="Nikosh" w:cs="Nikosh"/>
                <w:sz w:val="24"/>
                <w:szCs w:val="24"/>
                <w:lang w:bidi="bn-IN"/>
              </w:rPr>
            </w:pPr>
            <w:r>
              <w:rPr>
                <w:rFonts w:ascii="Nikosh" w:eastAsia="Nikosh" w:hAnsi="Nikosh" w:cs="Nikosh"/>
                <w:sz w:val="24"/>
                <w:szCs w:val="24"/>
                <w:cs/>
                <w:lang w:bidi="bn-IN"/>
              </w:rPr>
              <w:t>-</w:t>
            </w:r>
          </w:p>
        </w:tc>
        <w:tc>
          <w:tcPr>
            <w:tcW w:w="810" w:type="dxa"/>
          </w:tcPr>
          <w:p>
            <w:pPr>
              <w:spacing w:line="240" w:lineRule="exact"/>
              <w:jc w:val="center"/>
              <w:rPr>
                <w:rFonts w:ascii="Nikosh" w:eastAsia="Nikosh" w:hAnsi="Nikosh" w:cs="Nikosh" w:hint="cs"/>
                <w:sz w:val="24"/>
                <w:szCs w:val="24"/>
                <w:lang w:bidi="bn-BD"/>
              </w:rPr>
            </w:pPr>
            <w:r>
              <w:rPr>
                <w:rFonts w:ascii="Nikosh" w:eastAsia="Nikosh" w:hAnsi="Nikosh" w:cs="Nikosh"/>
                <w:sz w:val="24"/>
                <w:szCs w:val="24"/>
                <w:cs/>
                <w:lang w:bidi="bn-BD"/>
              </w:rPr>
              <w:t>১</w:t>
            </w:r>
          </w:p>
        </w:tc>
        <w:tc>
          <w:tcPr>
            <w:tcW w:w="990" w:type="dxa"/>
          </w:tcPr>
          <w:p>
            <w:pPr>
              <w:spacing w:line="240" w:lineRule="exact"/>
              <w:jc w:val="center"/>
              <w:rPr>
                <w:rFonts w:ascii="Nikosh" w:eastAsia="Nikosh" w:hAnsi="Nikosh" w:cs="Nikosh" w:hint="cs"/>
                <w:sz w:val="24"/>
                <w:szCs w:val="24"/>
                <w:lang w:bidi="bn-BD"/>
              </w:rPr>
            </w:pPr>
            <w:r>
              <w:rPr>
                <w:rFonts w:ascii="Nikosh" w:eastAsia="Nikosh" w:hAnsi="Nikosh" w:cs="Nikosh"/>
                <w:sz w:val="24"/>
                <w:szCs w:val="24"/>
                <w:cs/>
                <w:lang w:bidi="bn-BD"/>
              </w:rPr>
              <w:t>-</w:t>
            </w:r>
          </w:p>
        </w:tc>
        <w:tc>
          <w:tcPr>
            <w:tcW w:w="1080" w:type="dxa"/>
          </w:tcPr>
          <w:p>
            <w:pPr>
              <w:spacing w:line="240" w:lineRule="exact"/>
              <w:jc w:val="center"/>
              <w:rPr>
                <w:rFonts w:ascii="Nikosh" w:eastAsia="Nikosh" w:hAnsi="Nikosh" w:cs="Nikosh"/>
                <w:sz w:val="24"/>
                <w:szCs w:val="24"/>
                <w:lang w:bidi="bn-BD"/>
              </w:rPr>
            </w:pPr>
            <w:r>
              <w:rPr>
                <w:rFonts w:ascii="Nikosh" w:eastAsia="Nikosh" w:hAnsi="Nikosh" w:cs="Nikosh" w:hint="cs"/>
                <w:sz w:val="24"/>
                <w:szCs w:val="24"/>
                <w:cs/>
                <w:lang w:bidi="bn-BD"/>
              </w:rPr>
              <w:t>১</w:t>
            </w:r>
            <w:r>
              <w:rPr>
                <w:rFonts w:ascii="Nikosh" w:eastAsia="Nikosh" w:hAnsi="Nikosh" w:cs="Nikosh"/>
                <w:sz w:val="24"/>
                <w:szCs w:val="24"/>
                <w:cs/>
                <w:lang w:bidi="bn-BD"/>
              </w:rPr>
              <w:t>৪</w:t>
            </w:r>
          </w:p>
        </w:tc>
        <w:tc>
          <w:tcPr>
            <w:tcW w:w="1440" w:type="dxa"/>
          </w:tcPr>
          <w:p>
            <w:pPr>
              <w:spacing w:line="240" w:lineRule="exact"/>
              <w:jc w:val="center"/>
              <w:rPr>
                <w:rFonts w:ascii="Nikosh" w:eastAsia="Nikosh" w:hAnsi="Nikosh" w:cs="Nikosh" w:hint="cs"/>
                <w:sz w:val="24"/>
                <w:szCs w:val="24"/>
                <w:lang w:bidi="bn-BD"/>
              </w:rPr>
            </w:pPr>
            <w:r>
              <w:rPr>
                <w:rFonts w:ascii="Nikosh" w:eastAsia="Nikosh" w:hAnsi="Nikosh" w:cs="Nikosh"/>
                <w:sz w:val="24"/>
                <w:szCs w:val="24"/>
                <w:lang w:bidi="bn-BD"/>
              </w:rPr>
              <w:t>৩</w:t>
            </w:r>
          </w:p>
        </w:tc>
      </w:tr>
    </w:tbl>
    <w:p>
      <w:pPr>
        <w:spacing w:before="240" w:after="120"/>
        <w:jc w:val="both"/>
        <w:rPr>
          <w:rFonts w:ascii="Nikosh" w:eastAsia="Nikosh" w:hAnsi="Nikosh" w:cs="Nikosh"/>
          <w:b/>
          <w:bCs/>
          <w:w w:val="90"/>
          <w:sz w:val="26"/>
          <w:szCs w:val="26"/>
          <w:lang w:bidi="bn-BD"/>
        </w:rPr>
      </w:pPr>
      <w:r>
        <w:rPr>
          <w:rFonts w:ascii="Nikosh" w:eastAsia="Nikosh" w:hAnsi="Nikosh" w:cs="Nikosh"/>
          <w:b/>
          <w:bCs/>
          <w:sz w:val="26"/>
          <w:szCs w:val="26"/>
          <w:cs/>
          <w:lang w:bidi="bn-BD"/>
        </w:rPr>
        <w:t>(৯)</w:t>
      </w:r>
      <w:r>
        <w:rPr>
          <w:rFonts w:ascii="Nikosh" w:eastAsia="Nikosh" w:hAnsi="Nikosh" w:cs="Nikosh"/>
          <w:b/>
          <w:bCs/>
          <w:sz w:val="26"/>
          <w:szCs w:val="26"/>
          <w:cs/>
          <w:lang w:bidi="bn-BD"/>
        </w:rPr>
        <w:tab/>
        <w:t>মানবসম্পদ উন্নয়ন</w:t>
      </w:r>
    </w:p>
    <w:p>
      <w:pPr>
        <w:spacing w:before="120" w:after="120"/>
        <w:jc w:val="both"/>
        <w:rPr>
          <w:rFonts w:ascii="Nikosh" w:eastAsia="Nikosh" w:hAnsi="Nikosh" w:cs="Nikosh"/>
          <w:sz w:val="26"/>
          <w:szCs w:val="26"/>
          <w:cs/>
          <w:lang w:bidi="bn-BD"/>
        </w:rPr>
      </w:pPr>
      <w:r>
        <w:rPr>
          <w:rFonts w:ascii="Nikosh" w:eastAsia="Nikosh" w:hAnsi="Nikosh" w:cs="Nikosh"/>
          <w:sz w:val="26"/>
          <w:szCs w:val="26"/>
          <w:cs/>
          <w:lang w:bidi="bn-BD"/>
        </w:rPr>
        <w:t>ক.</w:t>
      </w:r>
      <w:r>
        <w:rPr>
          <w:rFonts w:ascii="Nikosh" w:eastAsia="Nikosh" w:hAnsi="Nikosh" w:cs="Nikosh"/>
          <w:sz w:val="26"/>
          <w:szCs w:val="26"/>
          <w:cs/>
          <w:lang w:bidi="bn-BD"/>
        </w:rPr>
        <w:tab/>
        <w:t>প্রতিবেদনাধীন মাসে সমাপ্ত প্রশিক্ষণ কর্মসূচি:</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613"/>
        <w:gridCol w:w="2581"/>
        <w:gridCol w:w="1712"/>
        <w:gridCol w:w="2070"/>
        <w:gridCol w:w="1377"/>
      </w:tblGrid>
      <w:tr>
        <w:trPr>
          <w:trHeight w:hRule="exact" w:val="569"/>
          <w:tblHeader/>
          <w:jc w:val="center"/>
        </w:trPr>
        <w:tc>
          <w:tcPr>
            <w:tcW w:w="1033" w:type="dxa"/>
          </w:tcPr>
          <w:p>
            <w:pPr>
              <w:tabs>
                <w:tab w:val="left" w:pos="6570"/>
                <w:tab w:val="center" w:pos="8820"/>
              </w:tabs>
              <w:spacing w:line="216" w:lineRule="auto"/>
              <w:jc w:val="both"/>
              <w:rPr>
                <w:rFonts w:ascii="Nikosh" w:eastAsia="Nikosh" w:hAnsi="Nikosh" w:cs="Nikosh"/>
                <w:b/>
                <w:bCs/>
                <w:sz w:val="24"/>
                <w:szCs w:val="24"/>
                <w:cs/>
                <w:lang w:bidi="bn-BD"/>
              </w:rPr>
            </w:pPr>
            <w:r>
              <w:rPr>
                <w:rFonts w:ascii="Nikosh" w:eastAsia="Nikosh" w:hAnsi="Nikosh" w:cs="Nikosh"/>
                <w:b/>
                <w:bCs/>
                <w:sz w:val="24"/>
                <w:szCs w:val="24"/>
                <w:cs/>
                <w:lang w:bidi="bn-BD"/>
              </w:rPr>
              <w:t>মন্ত্রণালয়/</w:t>
            </w:r>
          </w:p>
          <w:p>
            <w:pPr>
              <w:tabs>
                <w:tab w:val="left" w:pos="6570"/>
                <w:tab w:val="center" w:pos="8820"/>
              </w:tabs>
              <w:spacing w:line="216" w:lineRule="auto"/>
              <w:jc w:val="both"/>
              <w:rPr>
                <w:rFonts w:ascii="Nikosh" w:eastAsia="Nikosh" w:hAnsi="Nikosh" w:cs="Nikosh"/>
                <w:b/>
                <w:bCs/>
                <w:sz w:val="24"/>
                <w:szCs w:val="24"/>
                <w:cs/>
                <w:lang w:bidi="bn-BD"/>
              </w:rPr>
            </w:pPr>
            <w:r>
              <w:rPr>
                <w:rFonts w:ascii="Nikosh" w:eastAsia="Nikosh" w:hAnsi="Nikosh" w:cs="Nikosh"/>
                <w:b/>
                <w:bCs/>
                <w:sz w:val="24"/>
                <w:szCs w:val="24"/>
                <w:cs/>
                <w:lang w:bidi="bn-BD"/>
              </w:rPr>
              <w:t>সংস্থা</w:t>
            </w:r>
          </w:p>
        </w:tc>
        <w:tc>
          <w:tcPr>
            <w:tcW w:w="613" w:type="dxa"/>
          </w:tcPr>
          <w:p>
            <w:pPr>
              <w:tabs>
                <w:tab w:val="left" w:pos="6570"/>
                <w:tab w:val="center" w:pos="8820"/>
              </w:tabs>
              <w:spacing w:line="216"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ক্রম</w:t>
            </w:r>
          </w:p>
        </w:tc>
        <w:tc>
          <w:tcPr>
            <w:tcW w:w="2581" w:type="dxa"/>
          </w:tcPr>
          <w:p>
            <w:pPr>
              <w:tabs>
                <w:tab w:val="left" w:pos="6570"/>
                <w:tab w:val="center" w:pos="8820"/>
              </w:tabs>
              <w:spacing w:line="216" w:lineRule="auto"/>
              <w:jc w:val="center"/>
              <w:rPr>
                <w:rFonts w:ascii="Nikosh" w:hAnsi="Nikosh" w:cs="Nikosh"/>
                <w:b/>
                <w:bCs/>
                <w:sz w:val="24"/>
                <w:szCs w:val="24"/>
              </w:rPr>
            </w:pPr>
            <w:r>
              <w:rPr>
                <w:rFonts w:ascii="Nikosh" w:eastAsia="Nikosh" w:hAnsi="Nikosh" w:cs="Nikosh"/>
                <w:b/>
                <w:bCs/>
                <w:sz w:val="24"/>
                <w:szCs w:val="24"/>
                <w:cs/>
                <w:lang w:bidi="bn-BD"/>
              </w:rPr>
              <w:t>প্রশিক্ষণ কর্মসূচি</w:t>
            </w:r>
          </w:p>
        </w:tc>
        <w:tc>
          <w:tcPr>
            <w:tcW w:w="1712" w:type="dxa"/>
          </w:tcPr>
          <w:p>
            <w:pPr>
              <w:tabs>
                <w:tab w:val="left" w:pos="6570"/>
                <w:tab w:val="center" w:pos="8820"/>
              </w:tabs>
              <w:spacing w:line="216" w:lineRule="auto"/>
              <w:jc w:val="center"/>
              <w:rPr>
                <w:rFonts w:ascii="Nikosh" w:eastAsia="Nikosh" w:hAnsi="Nikosh" w:cs="Nikosh"/>
                <w:b/>
                <w:bCs/>
                <w:sz w:val="24"/>
                <w:szCs w:val="24"/>
                <w:lang w:bidi="bn-BD"/>
              </w:rPr>
            </w:pPr>
            <w:r>
              <w:rPr>
                <w:rFonts w:ascii="Nikosh" w:eastAsia="Nikosh" w:hAnsi="Nikosh" w:cs="Nikosh"/>
                <w:b/>
                <w:bCs/>
                <w:sz w:val="24"/>
                <w:szCs w:val="24"/>
                <w:cs/>
                <w:lang w:bidi="bn-BD"/>
              </w:rPr>
              <w:t>প্রশিক্ষণের</w:t>
            </w:r>
          </w:p>
          <w:p>
            <w:pPr>
              <w:tabs>
                <w:tab w:val="left" w:pos="6570"/>
                <w:tab w:val="center" w:pos="8820"/>
              </w:tabs>
              <w:spacing w:line="216" w:lineRule="auto"/>
              <w:jc w:val="center"/>
              <w:rPr>
                <w:rFonts w:ascii="Nikosh" w:hAnsi="Nikosh" w:cs="Nikosh"/>
                <w:b/>
                <w:bCs/>
                <w:sz w:val="24"/>
                <w:szCs w:val="24"/>
              </w:rPr>
            </w:pPr>
            <w:r>
              <w:rPr>
                <w:rFonts w:ascii="Nikosh" w:eastAsia="Nikosh" w:hAnsi="Nikosh" w:cs="Nikosh"/>
                <w:b/>
                <w:bCs/>
                <w:sz w:val="24"/>
                <w:szCs w:val="24"/>
                <w:cs/>
                <w:lang w:bidi="bn-BD"/>
              </w:rPr>
              <w:t>মেয়াদ</w:t>
            </w:r>
          </w:p>
        </w:tc>
        <w:tc>
          <w:tcPr>
            <w:tcW w:w="2070" w:type="dxa"/>
          </w:tcPr>
          <w:p>
            <w:pPr>
              <w:tabs>
                <w:tab w:val="left" w:pos="6570"/>
                <w:tab w:val="center" w:pos="8820"/>
              </w:tabs>
              <w:spacing w:line="216" w:lineRule="auto"/>
              <w:jc w:val="both"/>
              <w:rPr>
                <w:rFonts w:ascii="Nikosh" w:hAnsi="Nikosh" w:cs="Nikosh"/>
                <w:b/>
                <w:bCs/>
                <w:sz w:val="24"/>
                <w:szCs w:val="24"/>
              </w:rPr>
            </w:pPr>
            <w:r>
              <w:rPr>
                <w:rFonts w:ascii="Nikosh" w:eastAsia="Nikosh" w:hAnsi="Nikosh" w:cs="Nikosh"/>
                <w:b/>
                <w:bCs/>
                <w:sz w:val="24"/>
                <w:szCs w:val="24"/>
                <w:cs/>
                <w:lang w:bidi="bn-BD"/>
              </w:rPr>
              <w:t>উদ্যোগী সংস্থা/ এজেন্সি</w:t>
            </w:r>
          </w:p>
        </w:tc>
        <w:tc>
          <w:tcPr>
            <w:tcW w:w="1377" w:type="dxa"/>
          </w:tcPr>
          <w:p>
            <w:pPr>
              <w:tabs>
                <w:tab w:val="left" w:pos="6570"/>
                <w:tab w:val="center" w:pos="8820"/>
              </w:tabs>
              <w:spacing w:line="216" w:lineRule="auto"/>
              <w:jc w:val="center"/>
              <w:rPr>
                <w:rFonts w:ascii="Nikosh" w:hAnsi="Nikosh" w:cs="Nikosh"/>
                <w:b/>
                <w:bCs/>
                <w:sz w:val="24"/>
                <w:szCs w:val="24"/>
              </w:rPr>
            </w:pPr>
            <w:r>
              <w:rPr>
                <w:rFonts w:ascii="Nikosh" w:eastAsia="Nikosh" w:hAnsi="Nikosh" w:cs="Nikosh"/>
                <w:b/>
                <w:bCs/>
                <w:sz w:val="24"/>
                <w:szCs w:val="24"/>
                <w:cs/>
                <w:lang w:bidi="bn-BD"/>
              </w:rPr>
              <w:t>অংশগ্রহণকারীর সংখ্যা</w:t>
            </w:r>
          </w:p>
        </w:tc>
      </w:tr>
      <w:tr>
        <w:trPr>
          <w:trHeight w:hRule="exact" w:val="563"/>
          <w:tblHeader/>
          <w:jc w:val="center"/>
        </w:trPr>
        <w:tc>
          <w:tcPr>
            <w:tcW w:w="1033" w:type="dxa"/>
            <w:vMerge w:val="restart"/>
            <w:vAlign w:val="center"/>
          </w:tcPr>
          <w:p>
            <w:pPr>
              <w:tabs>
                <w:tab w:val="left" w:pos="6570"/>
                <w:tab w:val="center" w:pos="8820"/>
              </w:tabs>
              <w:spacing w:line="216" w:lineRule="auto"/>
              <w:jc w:val="both"/>
              <w:rPr>
                <w:rFonts w:ascii="Nikosh" w:eastAsia="Nikosh" w:hAnsi="Nikosh" w:cs="Nikosh"/>
                <w:b/>
                <w:bCs/>
                <w:sz w:val="24"/>
                <w:szCs w:val="24"/>
                <w:lang w:bidi="bn-BD"/>
              </w:rPr>
            </w:pPr>
          </w:p>
          <w:p>
            <w:pPr>
              <w:tabs>
                <w:tab w:val="left" w:pos="6570"/>
                <w:tab w:val="center" w:pos="8820"/>
              </w:tabs>
              <w:spacing w:line="216" w:lineRule="auto"/>
              <w:jc w:val="both"/>
              <w:rPr>
                <w:rFonts w:ascii="Nikosh" w:eastAsia="Nikosh" w:hAnsi="Nikosh" w:cs="Nikosh"/>
                <w:b/>
                <w:bCs/>
                <w:sz w:val="24"/>
                <w:szCs w:val="24"/>
                <w:cs/>
                <w:lang w:bidi="bn-BD"/>
              </w:rPr>
            </w:pPr>
            <w:r>
              <w:rPr>
                <w:rFonts w:ascii="Nikosh" w:eastAsia="Nikosh" w:hAnsi="Nikosh" w:cs="Nikosh"/>
                <w:b/>
                <w:bCs/>
                <w:sz w:val="24"/>
                <w:szCs w:val="24"/>
                <w:lang w:bidi="bn-BD"/>
              </w:rPr>
              <w:t>মন্ত্রিপরিষদ বিভাগ</w:t>
            </w:r>
          </w:p>
        </w:tc>
        <w:tc>
          <w:tcPr>
            <w:tcW w:w="613" w:type="dxa"/>
            <w:vAlign w:val="center"/>
          </w:tcPr>
          <w:p>
            <w:pPr>
              <w:tabs>
                <w:tab w:val="left" w:pos="6570"/>
                <w:tab w:val="center" w:pos="8820"/>
              </w:tabs>
              <w:spacing w:line="216" w:lineRule="auto"/>
              <w:jc w:val="center"/>
              <w:rPr>
                <w:rFonts w:ascii="Nikosh" w:eastAsia="Nikosh" w:hAnsi="Nikosh" w:cs="Nikosh" w:hint="cs"/>
                <w:sz w:val="24"/>
                <w:szCs w:val="24"/>
                <w:cs/>
                <w:lang w:bidi="bn-BD"/>
              </w:rPr>
            </w:pPr>
            <w:r>
              <w:rPr>
                <w:rFonts w:ascii="Nikosh" w:eastAsia="Nikosh" w:hAnsi="Nikosh" w:cs="Nikosh"/>
                <w:sz w:val="24"/>
                <w:szCs w:val="24"/>
                <w:lang w:bidi="bn-BD"/>
              </w:rPr>
              <w:t>১।</w:t>
            </w:r>
          </w:p>
        </w:tc>
        <w:tc>
          <w:tcPr>
            <w:tcW w:w="2581" w:type="dxa"/>
          </w:tcPr>
          <w:p>
            <w:pPr>
              <w:tabs>
                <w:tab w:val="left" w:pos="6570"/>
                <w:tab w:val="center" w:pos="8820"/>
              </w:tabs>
              <w:jc w:val="center"/>
              <w:rPr>
                <w:rFonts w:ascii="Nikosh" w:eastAsia="Nikosh" w:hAnsi="Nikosh" w:cs="Nikosh"/>
                <w:sz w:val="24"/>
                <w:szCs w:val="24"/>
                <w:lang w:bidi="bn-BD"/>
              </w:rPr>
            </w:pPr>
            <w:r>
              <w:rPr>
                <w:rFonts w:ascii="Nikosh" w:eastAsia="Nikosh" w:hAnsi="Nikosh" w:cs="Nikosh"/>
                <w:sz w:val="24"/>
                <w:szCs w:val="24"/>
                <w:lang w:bidi="bn-BD"/>
              </w:rPr>
              <w:t xml:space="preserve">স্পেন ও মরক্কোতে </w:t>
            </w:r>
            <w:r>
              <w:rPr>
                <w:rFonts w:ascii="Times New Roman" w:eastAsia="Nikosh" w:hAnsi="Times New Roman"/>
                <w:sz w:val="22"/>
                <w:szCs w:val="22"/>
                <w:lang w:bidi="bn-BD"/>
              </w:rPr>
              <w:t>Exposure Visit</w:t>
            </w:r>
            <w:r>
              <w:rPr>
                <w:rFonts w:ascii="Nikosh" w:eastAsia="Nikosh" w:hAnsi="Nikosh" w:cs="Nikosh"/>
                <w:sz w:val="24"/>
                <w:szCs w:val="24"/>
                <w:lang w:bidi="bn-BD"/>
              </w:rPr>
              <w:t>-এ অংশগ্রহণ</w:t>
            </w:r>
          </w:p>
          <w:p>
            <w:pPr>
              <w:tabs>
                <w:tab w:val="left" w:pos="6570"/>
                <w:tab w:val="center" w:pos="8820"/>
              </w:tabs>
              <w:jc w:val="center"/>
              <w:rPr>
                <w:rFonts w:ascii="Nikosh" w:eastAsia="Nikosh" w:hAnsi="Nikosh" w:cs="Nikosh"/>
                <w:sz w:val="24"/>
                <w:szCs w:val="24"/>
                <w:cs/>
                <w:lang w:bidi="bn-BD"/>
              </w:rPr>
            </w:pPr>
            <w:r>
              <w:rPr>
                <w:rFonts w:ascii="Nikosh" w:eastAsia="Nikosh" w:hAnsi="Nikosh" w:cs="Nikosh"/>
                <w:sz w:val="24"/>
                <w:szCs w:val="24"/>
                <w:lang w:bidi="bn-BD"/>
              </w:rPr>
              <w:t xml:space="preserve">স্থান: </w:t>
            </w:r>
          </w:p>
        </w:tc>
        <w:tc>
          <w:tcPr>
            <w:tcW w:w="1712" w:type="dxa"/>
          </w:tcPr>
          <w:p>
            <w:pPr>
              <w:tabs>
                <w:tab w:val="left" w:pos="6570"/>
                <w:tab w:val="center" w:pos="8820"/>
              </w:tabs>
              <w:jc w:val="center"/>
              <w:rPr>
                <w:rFonts w:ascii="Nikosh" w:eastAsia="Nikosh" w:hAnsi="Nikosh" w:cs="Nikosh"/>
                <w:sz w:val="24"/>
                <w:szCs w:val="24"/>
                <w:cs/>
                <w:lang w:bidi="bn-BD"/>
              </w:rPr>
            </w:pPr>
            <w:r>
              <w:rPr>
                <w:rFonts w:ascii="Nikosh" w:eastAsia="Nikosh" w:hAnsi="Nikosh" w:cs="Nikosh"/>
                <w:sz w:val="24"/>
                <w:szCs w:val="24"/>
                <w:lang w:bidi="bn-BD"/>
              </w:rPr>
              <w:t>১১-১৭ মে ২০২২</w:t>
            </w:r>
          </w:p>
        </w:tc>
        <w:tc>
          <w:tcPr>
            <w:tcW w:w="2070" w:type="dxa"/>
          </w:tcPr>
          <w:p>
            <w:pPr>
              <w:tabs>
                <w:tab w:val="left" w:pos="6570"/>
                <w:tab w:val="center" w:pos="8820"/>
              </w:tabs>
              <w:jc w:val="center"/>
              <w:rPr>
                <w:rFonts w:ascii="Nikosh" w:eastAsia="Nikosh" w:hAnsi="Nikosh" w:cs="Nikosh"/>
                <w:sz w:val="24"/>
                <w:szCs w:val="24"/>
                <w:cs/>
                <w:lang w:bidi="bn-BD"/>
              </w:rPr>
            </w:pPr>
            <w:r>
              <w:rPr>
                <w:rFonts w:ascii="Nikosh" w:eastAsia="Nikosh" w:hAnsi="Nikosh" w:cs="Nikosh"/>
                <w:sz w:val="24"/>
                <w:szCs w:val="24"/>
                <w:lang w:bidi="bn-BD"/>
              </w:rPr>
              <w:t>মন্ত্রিপরিষদ বিভাগ</w:t>
            </w:r>
          </w:p>
        </w:tc>
        <w:tc>
          <w:tcPr>
            <w:tcW w:w="1377" w:type="dxa"/>
          </w:tcPr>
          <w:p>
            <w:pPr>
              <w:tabs>
                <w:tab w:val="left" w:pos="6570"/>
                <w:tab w:val="center" w:pos="8820"/>
              </w:tabs>
              <w:jc w:val="center"/>
              <w:rPr>
                <w:rFonts w:ascii="Nikosh" w:eastAsia="Nikosh" w:hAnsi="Nikosh" w:cs="Nikosh"/>
                <w:bCs/>
                <w:sz w:val="24"/>
                <w:szCs w:val="24"/>
                <w:lang w:bidi="bn-BD"/>
              </w:rPr>
            </w:pPr>
            <w:r>
              <w:rPr>
                <w:rFonts w:ascii="Nikosh" w:eastAsia="Nikosh" w:hAnsi="Nikosh" w:cs="Nikosh"/>
                <w:bCs/>
                <w:sz w:val="24"/>
                <w:szCs w:val="24"/>
                <w:lang w:bidi="bn-BD"/>
              </w:rPr>
              <w:t>১১ জন</w:t>
            </w:r>
          </w:p>
        </w:tc>
      </w:tr>
      <w:tr>
        <w:trPr>
          <w:trHeight w:hRule="exact" w:val="841"/>
          <w:tblHeader/>
          <w:jc w:val="center"/>
        </w:trPr>
        <w:tc>
          <w:tcPr>
            <w:tcW w:w="1033" w:type="dxa"/>
            <w:vMerge/>
            <w:vAlign w:val="center"/>
          </w:tcPr>
          <w:p>
            <w:pPr>
              <w:tabs>
                <w:tab w:val="left" w:pos="6570"/>
                <w:tab w:val="center" w:pos="8820"/>
              </w:tabs>
              <w:spacing w:line="216" w:lineRule="auto"/>
              <w:jc w:val="both"/>
              <w:rPr>
                <w:rFonts w:ascii="Nikosh" w:eastAsia="Nikosh" w:hAnsi="Nikosh" w:cs="Nikosh"/>
                <w:b/>
                <w:bCs/>
                <w:sz w:val="24"/>
                <w:szCs w:val="24"/>
                <w:lang w:bidi="bn-BD"/>
              </w:rPr>
            </w:pPr>
          </w:p>
        </w:tc>
        <w:tc>
          <w:tcPr>
            <w:tcW w:w="613" w:type="dxa"/>
            <w:vAlign w:val="center"/>
          </w:tcPr>
          <w:p>
            <w:pPr>
              <w:tabs>
                <w:tab w:val="left" w:pos="6570"/>
                <w:tab w:val="center" w:pos="8820"/>
              </w:tabs>
              <w:spacing w:line="216" w:lineRule="auto"/>
              <w:jc w:val="center"/>
              <w:rPr>
                <w:rFonts w:ascii="Nikosh" w:eastAsia="Nikosh" w:hAnsi="Nikosh" w:cs="Nikosh"/>
                <w:sz w:val="24"/>
                <w:szCs w:val="24"/>
                <w:lang w:bidi="bn-BD"/>
              </w:rPr>
            </w:pPr>
            <w:r>
              <w:rPr>
                <w:rFonts w:ascii="Nikosh" w:eastAsia="Nikosh" w:hAnsi="Nikosh" w:cs="Nikosh"/>
                <w:sz w:val="24"/>
                <w:szCs w:val="24"/>
                <w:lang w:bidi="bn-BD"/>
              </w:rPr>
              <w:t>২।</w:t>
            </w:r>
          </w:p>
        </w:tc>
        <w:tc>
          <w:tcPr>
            <w:tcW w:w="2581" w:type="dxa"/>
          </w:tcPr>
          <w:p>
            <w:pPr>
              <w:tabs>
                <w:tab w:val="left" w:pos="6570"/>
                <w:tab w:val="center" w:pos="8820"/>
              </w:tabs>
              <w:jc w:val="center"/>
              <w:rPr>
                <w:rFonts w:ascii="Nikosh" w:eastAsia="Nikosh" w:hAnsi="Nikosh" w:cs="Nikosh"/>
                <w:sz w:val="24"/>
                <w:szCs w:val="24"/>
                <w:cs/>
                <w:lang w:bidi="bn-BD"/>
              </w:rPr>
            </w:pPr>
            <w:r>
              <w:rPr>
                <w:rFonts w:ascii="Times New Roman" w:eastAsia="Nikosh" w:hAnsi="Times New Roman"/>
                <w:sz w:val="20"/>
                <w:lang w:bidi="bn-BD"/>
              </w:rPr>
              <w:t xml:space="preserve">iBAS++ </w:t>
            </w:r>
            <w:r>
              <w:rPr>
                <w:rFonts w:ascii="Nikosh" w:eastAsia="Nikosh" w:hAnsi="Nikosh" w:cs="Nikosh"/>
                <w:sz w:val="26"/>
                <w:szCs w:val="26"/>
                <w:lang w:bidi="bn-BD"/>
              </w:rPr>
              <w:t xml:space="preserve">এর </w:t>
            </w:r>
            <w:r>
              <w:rPr>
                <w:rFonts w:ascii="Times New Roman" w:eastAsia="Nikosh" w:hAnsi="Times New Roman"/>
                <w:sz w:val="22"/>
                <w:szCs w:val="22"/>
                <w:lang w:bidi="bn-BD"/>
              </w:rPr>
              <w:t>Payment and Expenditure</w:t>
            </w:r>
            <w:r>
              <w:rPr>
                <w:rFonts w:ascii="Nikosh" w:eastAsia="Nikosh" w:hAnsi="Nikosh" w:cs="Nikosh"/>
                <w:sz w:val="22"/>
                <w:szCs w:val="22"/>
                <w:lang w:bidi="bn-BD"/>
              </w:rPr>
              <w:t xml:space="preserve"> </w:t>
            </w:r>
            <w:r>
              <w:rPr>
                <w:rFonts w:ascii="Nikosh" w:eastAsia="Nikosh" w:hAnsi="Nikosh" w:cs="Nikosh"/>
                <w:sz w:val="24"/>
                <w:szCs w:val="24"/>
                <w:lang w:bidi="bn-BD"/>
              </w:rPr>
              <w:t>মডিউল বিষয়ক প্রশি</w:t>
            </w:r>
            <w:r>
              <w:rPr>
                <w:rFonts w:ascii="Nikosh" w:eastAsia="Nikosh" w:hAnsi="Nikosh" w:cs="Nikosh"/>
                <w:sz w:val="24"/>
                <w:szCs w:val="24"/>
                <w:cs/>
                <w:lang w:bidi="bn-BD"/>
              </w:rPr>
              <w:t xml:space="preserve">ক্ষণে </w:t>
            </w:r>
            <w:r>
              <w:rPr>
                <w:rFonts w:ascii="Nikosh" w:eastAsia="Nikosh" w:hAnsi="Nikosh" w:cs="Nikosh"/>
                <w:sz w:val="24"/>
                <w:szCs w:val="24"/>
                <w:lang w:bidi="bn-BD"/>
              </w:rPr>
              <w:t>অংশগ্রহণ</w:t>
            </w:r>
          </w:p>
        </w:tc>
        <w:tc>
          <w:tcPr>
            <w:tcW w:w="1712" w:type="dxa"/>
          </w:tcPr>
          <w:p>
            <w:pPr>
              <w:tabs>
                <w:tab w:val="left" w:pos="6570"/>
                <w:tab w:val="center" w:pos="8820"/>
              </w:tabs>
              <w:jc w:val="center"/>
              <w:rPr>
                <w:rFonts w:ascii="Nikosh" w:eastAsia="Nikosh" w:hAnsi="Nikosh" w:cs="Nikosh"/>
                <w:sz w:val="24"/>
                <w:szCs w:val="24"/>
                <w:cs/>
                <w:lang w:bidi="bn-BD"/>
              </w:rPr>
            </w:pPr>
            <w:r>
              <w:rPr>
                <w:rFonts w:ascii="Nikosh" w:eastAsia="Nikosh" w:hAnsi="Nikosh" w:cs="Nikosh"/>
                <w:sz w:val="24"/>
                <w:szCs w:val="24"/>
                <w:lang w:bidi="bn-BD"/>
              </w:rPr>
              <w:t>২২ মে ২০২২</w:t>
            </w:r>
          </w:p>
        </w:tc>
        <w:tc>
          <w:tcPr>
            <w:tcW w:w="2070" w:type="dxa"/>
          </w:tcPr>
          <w:p>
            <w:pPr>
              <w:tabs>
                <w:tab w:val="left" w:pos="6570"/>
                <w:tab w:val="center" w:pos="8820"/>
              </w:tabs>
              <w:jc w:val="center"/>
              <w:rPr>
                <w:rFonts w:ascii="Nikosh" w:eastAsia="Nikosh" w:hAnsi="Nikosh" w:cs="Nikosh"/>
                <w:sz w:val="24"/>
                <w:szCs w:val="24"/>
                <w:cs/>
                <w:lang w:bidi="bn-BD"/>
              </w:rPr>
            </w:pPr>
            <w:r>
              <w:rPr>
                <w:rFonts w:ascii="Nikosh" w:eastAsia="Nikosh" w:hAnsi="Nikosh" w:cs="Nikosh"/>
                <w:sz w:val="24"/>
                <w:szCs w:val="24"/>
                <w:lang w:bidi="bn-BD"/>
              </w:rPr>
              <w:t>অর্থ বিভাগ</w:t>
            </w:r>
          </w:p>
        </w:tc>
        <w:tc>
          <w:tcPr>
            <w:tcW w:w="1377" w:type="dxa"/>
          </w:tcPr>
          <w:p>
            <w:pPr>
              <w:tabs>
                <w:tab w:val="left" w:pos="6570"/>
                <w:tab w:val="center" w:pos="8820"/>
              </w:tabs>
              <w:jc w:val="center"/>
              <w:rPr>
                <w:rFonts w:ascii="Nikosh" w:eastAsia="Nikosh" w:hAnsi="Nikosh" w:cs="Nikosh"/>
                <w:bCs/>
                <w:sz w:val="24"/>
                <w:szCs w:val="24"/>
                <w:cs/>
                <w:lang w:bidi="bn-BD"/>
              </w:rPr>
            </w:pPr>
            <w:r>
              <w:rPr>
                <w:rFonts w:ascii="Nikosh" w:eastAsia="Nikosh" w:hAnsi="Nikosh" w:cs="Nikosh"/>
                <w:bCs/>
                <w:sz w:val="24"/>
                <w:szCs w:val="24"/>
                <w:lang w:bidi="bn-BD"/>
              </w:rPr>
              <w:t>০২ জন</w:t>
            </w:r>
          </w:p>
        </w:tc>
      </w:tr>
      <w:tr>
        <w:trPr>
          <w:trHeight w:hRule="exact" w:val="569"/>
          <w:tblHeader/>
          <w:jc w:val="center"/>
        </w:trPr>
        <w:tc>
          <w:tcPr>
            <w:tcW w:w="1033" w:type="dxa"/>
            <w:vMerge w:val="restart"/>
            <w:vAlign w:val="center"/>
          </w:tcPr>
          <w:p>
            <w:pPr>
              <w:tabs>
                <w:tab w:val="left" w:pos="6570"/>
                <w:tab w:val="center" w:pos="8820"/>
              </w:tabs>
              <w:spacing w:line="216"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দুর্নীতি দমন কমিশন</w:t>
            </w:r>
          </w:p>
        </w:tc>
        <w:tc>
          <w:tcPr>
            <w:tcW w:w="613" w:type="dxa"/>
            <w:vAlign w:val="center"/>
          </w:tcPr>
          <w:p>
            <w:pPr>
              <w:tabs>
                <w:tab w:val="left" w:pos="6570"/>
                <w:tab w:val="center" w:pos="8820"/>
              </w:tabs>
              <w:spacing w:line="216" w:lineRule="auto"/>
              <w:jc w:val="center"/>
              <w:rPr>
                <w:rFonts w:ascii="Nikosh" w:eastAsia="Nikosh" w:hAnsi="Nikosh" w:cs="Nikosh"/>
                <w:sz w:val="24"/>
                <w:szCs w:val="24"/>
                <w:cs/>
                <w:lang w:bidi="bn-IN"/>
              </w:rPr>
            </w:pPr>
            <w:r>
              <w:rPr>
                <w:rFonts w:ascii="Nikosh" w:eastAsia="Nikosh" w:hAnsi="Nikosh" w:cs="Nikosh"/>
                <w:sz w:val="24"/>
                <w:szCs w:val="24"/>
                <w:cs/>
                <w:lang w:bidi="bn-BD"/>
              </w:rPr>
              <w:t>১</w:t>
            </w:r>
            <w:r>
              <w:rPr>
                <w:rFonts w:ascii="Nikosh" w:eastAsia="Nikosh" w:hAnsi="Nikosh" w:cs="Nikosh"/>
                <w:sz w:val="24"/>
                <w:szCs w:val="24"/>
                <w:lang w:bidi="bn-IN"/>
              </w:rPr>
              <w:t>।</w:t>
            </w:r>
          </w:p>
        </w:tc>
        <w:tc>
          <w:tcPr>
            <w:tcW w:w="2581"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ক্যপিটাল মার্কেট ব্যবস্থাপনা বিষয়ক প্রশিক্ষণ</w:t>
            </w:r>
          </w:p>
        </w:tc>
        <w:tc>
          <w:tcPr>
            <w:tcW w:w="1712"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 xml:space="preserve">০৯-১১ মে ২০২২ </w:t>
            </w:r>
          </w:p>
        </w:tc>
        <w:tc>
          <w:tcPr>
            <w:tcW w:w="2070"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দুর্নীতি দমন কমিশন</w:t>
            </w:r>
          </w:p>
        </w:tc>
        <w:tc>
          <w:tcPr>
            <w:tcW w:w="1377"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৩০ জন</w:t>
            </w:r>
          </w:p>
        </w:tc>
      </w:tr>
      <w:tr>
        <w:trPr>
          <w:trHeight w:hRule="exact" w:val="577"/>
          <w:tblHeader/>
          <w:jc w:val="center"/>
        </w:trPr>
        <w:tc>
          <w:tcPr>
            <w:tcW w:w="1033" w:type="dxa"/>
            <w:vMerge/>
            <w:vAlign w:val="center"/>
          </w:tcPr>
          <w:p>
            <w:pPr>
              <w:tabs>
                <w:tab w:val="left" w:pos="6570"/>
                <w:tab w:val="center" w:pos="8820"/>
              </w:tabs>
              <w:spacing w:line="216" w:lineRule="auto"/>
              <w:jc w:val="both"/>
              <w:rPr>
                <w:rFonts w:ascii="Nikosh" w:eastAsia="Nikosh" w:hAnsi="Nikosh" w:cs="Nikosh"/>
                <w:b/>
                <w:bCs/>
                <w:sz w:val="24"/>
                <w:szCs w:val="24"/>
                <w:cs/>
                <w:lang w:bidi="bn-BD"/>
              </w:rPr>
            </w:pPr>
            <w:bookmarkStart w:id="1" w:name="OLE_LINK1"/>
          </w:p>
        </w:tc>
        <w:tc>
          <w:tcPr>
            <w:tcW w:w="613" w:type="dxa"/>
            <w:vAlign w:val="center"/>
          </w:tcPr>
          <w:p>
            <w:pPr>
              <w:tabs>
                <w:tab w:val="left" w:pos="6570"/>
                <w:tab w:val="center" w:pos="8820"/>
              </w:tabs>
              <w:spacing w:line="216" w:lineRule="auto"/>
              <w:jc w:val="center"/>
              <w:rPr>
                <w:rFonts w:ascii="Nikosh" w:eastAsia="Nikosh" w:hAnsi="Nikosh" w:cs="Nikosh"/>
                <w:sz w:val="24"/>
                <w:szCs w:val="24"/>
                <w:cs/>
                <w:lang w:bidi="bn-BD"/>
              </w:rPr>
            </w:pPr>
            <w:r>
              <w:rPr>
                <w:rFonts w:ascii="Nikosh" w:eastAsia="Nikosh" w:hAnsi="Nikosh" w:cs="Nikosh"/>
                <w:sz w:val="24"/>
                <w:szCs w:val="24"/>
                <w:lang w:bidi="bn-BD"/>
              </w:rPr>
              <w:t>২।</w:t>
            </w:r>
          </w:p>
        </w:tc>
        <w:tc>
          <w:tcPr>
            <w:tcW w:w="2581" w:type="dxa"/>
            <w:vAlign w:val="center"/>
          </w:tcPr>
          <w:p>
            <w:pPr>
              <w:tabs>
                <w:tab w:val="left" w:pos="6570"/>
                <w:tab w:val="center" w:pos="8820"/>
              </w:tabs>
              <w:spacing w:line="216" w:lineRule="auto"/>
              <w:ind w:left="12"/>
              <w:jc w:val="center"/>
              <w:rPr>
                <w:rFonts w:ascii="Nikosh" w:hAnsi="Nikosh" w:cs="Nikosh"/>
                <w:sz w:val="24"/>
                <w:szCs w:val="24"/>
                <w:lang w:eastAsia="en-GB"/>
              </w:rPr>
            </w:pPr>
            <w:r>
              <w:rPr>
                <w:rFonts w:ascii="Nikosh" w:hAnsi="Nikosh" w:cs="Nikosh"/>
                <w:sz w:val="24"/>
                <w:szCs w:val="24"/>
                <w:lang w:eastAsia="en-GB"/>
              </w:rPr>
              <w:t>৫৮তম সিনিয়র সিকিউরিটি কোর্স</w:t>
            </w:r>
          </w:p>
        </w:tc>
        <w:tc>
          <w:tcPr>
            <w:tcW w:w="1712"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১৬ মে -০২ জুন ২০২২</w:t>
            </w:r>
          </w:p>
        </w:tc>
        <w:tc>
          <w:tcPr>
            <w:tcW w:w="2070"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দুর্নীতি দমন কমিশন</w:t>
            </w:r>
          </w:p>
        </w:tc>
        <w:tc>
          <w:tcPr>
            <w:tcW w:w="1377"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১০ জন</w:t>
            </w:r>
          </w:p>
        </w:tc>
      </w:tr>
      <w:tr>
        <w:trPr>
          <w:trHeight w:hRule="exact" w:val="855"/>
          <w:tblHeader/>
          <w:jc w:val="center"/>
        </w:trPr>
        <w:tc>
          <w:tcPr>
            <w:tcW w:w="1033" w:type="dxa"/>
            <w:vMerge/>
            <w:vAlign w:val="center"/>
          </w:tcPr>
          <w:p>
            <w:pPr>
              <w:tabs>
                <w:tab w:val="left" w:pos="6570"/>
                <w:tab w:val="center" w:pos="8820"/>
              </w:tabs>
              <w:spacing w:line="216" w:lineRule="auto"/>
              <w:jc w:val="both"/>
              <w:rPr>
                <w:rFonts w:ascii="Nikosh" w:eastAsia="Nikosh" w:hAnsi="Nikosh" w:cs="Nikosh"/>
                <w:b/>
                <w:bCs/>
                <w:sz w:val="24"/>
                <w:szCs w:val="24"/>
                <w:cs/>
                <w:lang w:bidi="bn-BD"/>
              </w:rPr>
            </w:pPr>
          </w:p>
        </w:tc>
        <w:tc>
          <w:tcPr>
            <w:tcW w:w="613" w:type="dxa"/>
            <w:vAlign w:val="center"/>
          </w:tcPr>
          <w:p>
            <w:pPr>
              <w:tabs>
                <w:tab w:val="left" w:pos="6570"/>
                <w:tab w:val="center" w:pos="8820"/>
              </w:tabs>
              <w:spacing w:line="216" w:lineRule="auto"/>
              <w:jc w:val="center"/>
              <w:rPr>
                <w:rFonts w:ascii="Nikosh" w:eastAsia="Nikosh" w:hAnsi="Nikosh" w:cs="Nikosh"/>
                <w:sz w:val="24"/>
                <w:szCs w:val="24"/>
                <w:lang w:bidi="bn-BD"/>
              </w:rPr>
            </w:pPr>
            <w:r>
              <w:rPr>
                <w:rFonts w:ascii="Nikosh" w:eastAsia="Nikosh" w:hAnsi="Nikosh" w:cs="Nikosh"/>
                <w:sz w:val="24"/>
                <w:szCs w:val="24"/>
                <w:lang w:bidi="bn-BD"/>
              </w:rPr>
              <w:t>৩।</w:t>
            </w:r>
          </w:p>
        </w:tc>
        <w:tc>
          <w:tcPr>
            <w:tcW w:w="2581" w:type="dxa"/>
            <w:vAlign w:val="center"/>
          </w:tcPr>
          <w:p>
            <w:pPr>
              <w:tabs>
                <w:tab w:val="left" w:pos="6570"/>
                <w:tab w:val="center" w:pos="8820"/>
              </w:tabs>
              <w:spacing w:line="216" w:lineRule="auto"/>
              <w:ind w:left="12"/>
              <w:jc w:val="center"/>
              <w:rPr>
                <w:rFonts w:ascii="Nikosh" w:hAnsi="Nikosh" w:cs="Nikosh"/>
                <w:sz w:val="24"/>
                <w:szCs w:val="24"/>
                <w:lang w:eastAsia="en-GB"/>
              </w:rPr>
            </w:pPr>
            <w:r>
              <w:rPr>
                <w:rFonts w:ascii="Nikosh" w:hAnsi="Nikosh" w:cs="Nikosh"/>
                <w:sz w:val="24"/>
                <w:szCs w:val="24"/>
                <w:lang w:eastAsia="en-GB"/>
              </w:rPr>
              <w:t>ক্যপিটাল মার্কেট ব্যবস্থাপনা বিষয়ক প্রশিক্ষণ</w:t>
            </w:r>
          </w:p>
        </w:tc>
        <w:tc>
          <w:tcPr>
            <w:tcW w:w="1712"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২৩-২৫ মে ২০২২</w:t>
            </w:r>
          </w:p>
        </w:tc>
        <w:tc>
          <w:tcPr>
            <w:tcW w:w="2070"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দুর্নীতি দমন কমিশন</w:t>
            </w:r>
          </w:p>
        </w:tc>
        <w:tc>
          <w:tcPr>
            <w:tcW w:w="1377"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২৬ জন</w:t>
            </w:r>
          </w:p>
        </w:tc>
      </w:tr>
      <w:tr>
        <w:trPr>
          <w:trHeight w:hRule="exact" w:val="1117"/>
          <w:tblHeader/>
          <w:jc w:val="center"/>
        </w:trPr>
        <w:tc>
          <w:tcPr>
            <w:tcW w:w="1033" w:type="dxa"/>
            <w:vMerge/>
            <w:vAlign w:val="center"/>
          </w:tcPr>
          <w:p>
            <w:pPr>
              <w:tabs>
                <w:tab w:val="left" w:pos="6570"/>
                <w:tab w:val="center" w:pos="8820"/>
              </w:tabs>
              <w:spacing w:line="216" w:lineRule="auto"/>
              <w:jc w:val="both"/>
              <w:rPr>
                <w:rFonts w:ascii="Nikosh" w:eastAsia="Nikosh" w:hAnsi="Nikosh" w:cs="Nikosh"/>
                <w:b/>
                <w:bCs/>
                <w:sz w:val="24"/>
                <w:szCs w:val="24"/>
                <w:cs/>
                <w:lang w:bidi="bn-BD"/>
              </w:rPr>
            </w:pPr>
          </w:p>
        </w:tc>
        <w:tc>
          <w:tcPr>
            <w:tcW w:w="613" w:type="dxa"/>
            <w:vAlign w:val="center"/>
          </w:tcPr>
          <w:p>
            <w:pPr>
              <w:tabs>
                <w:tab w:val="left" w:pos="6570"/>
                <w:tab w:val="center" w:pos="8820"/>
              </w:tabs>
              <w:spacing w:line="216" w:lineRule="auto"/>
              <w:jc w:val="center"/>
              <w:rPr>
                <w:rFonts w:ascii="Nikosh" w:eastAsia="Nikosh" w:hAnsi="Nikosh" w:cs="Nikosh"/>
                <w:sz w:val="24"/>
                <w:szCs w:val="24"/>
                <w:lang w:bidi="bn-BD"/>
              </w:rPr>
            </w:pPr>
            <w:r>
              <w:rPr>
                <w:rFonts w:ascii="Nikosh" w:eastAsia="Nikosh" w:hAnsi="Nikosh" w:cs="Nikosh"/>
                <w:sz w:val="24"/>
                <w:szCs w:val="24"/>
                <w:lang w:bidi="bn-BD"/>
              </w:rPr>
              <w:t>৪।</w:t>
            </w:r>
          </w:p>
        </w:tc>
        <w:tc>
          <w:tcPr>
            <w:tcW w:w="2581" w:type="dxa"/>
            <w:vAlign w:val="center"/>
          </w:tcPr>
          <w:p>
            <w:pPr>
              <w:tabs>
                <w:tab w:val="left" w:pos="6570"/>
                <w:tab w:val="center" w:pos="8820"/>
              </w:tabs>
              <w:spacing w:line="216" w:lineRule="auto"/>
              <w:ind w:left="12"/>
              <w:jc w:val="center"/>
              <w:rPr>
                <w:rFonts w:ascii="Nikosh" w:hAnsi="Nikosh" w:cs="Nikosh"/>
                <w:sz w:val="24"/>
                <w:szCs w:val="24"/>
                <w:lang w:eastAsia="en-GB"/>
              </w:rPr>
            </w:pPr>
            <w:r>
              <w:rPr>
                <w:rFonts w:ascii="Nikosh" w:hAnsi="Nikosh" w:cs="Nikosh"/>
                <w:sz w:val="24"/>
                <w:szCs w:val="24"/>
                <w:lang w:eastAsia="en-GB"/>
              </w:rPr>
              <w:t>নবনিয়োগকৃত কর্মকর্তাগণের ওরিয়েন্টেশন প্রশিক্ষণ</w:t>
            </w:r>
          </w:p>
        </w:tc>
        <w:tc>
          <w:tcPr>
            <w:tcW w:w="1712"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২২-২৬ মে ২০২২</w:t>
            </w:r>
          </w:p>
        </w:tc>
        <w:tc>
          <w:tcPr>
            <w:tcW w:w="2070"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দুর্নীতি দমন কমিশন</w:t>
            </w:r>
          </w:p>
        </w:tc>
        <w:tc>
          <w:tcPr>
            <w:tcW w:w="1377" w:type="dxa"/>
            <w:vAlign w:val="center"/>
          </w:tcPr>
          <w:p>
            <w:pPr>
              <w:tabs>
                <w:tab w:val="left" w:pos="6570"/>
                <w:tab w:val="center" w:pos="8820"/>
              </w:tabs>
              <w:spacing w:line="216" w:lineRule="auto"/>
              <w:ind w:left="-108"/>
              <w:jc w:val="center"/>
              <w:rPr>
                <w:rFonts w:ascii="Nikosh" w:hAnsi="Nikosh" w:cs="Nikosh"/>
                <w:sz w:val="24"/>
                <w:szCs w:val="24"/>
                <w:lang w:eastAsia="en-GB"/>
              </w:rPr>
            </w:pPr>
            <w:r>
              <w:rPr>
                <w:rFonts w:ascii="Nikosh" w:hAnsi="Nikosh" w:cs="Nikosh"/>
                <w:sz w:val="24"/>
                <w:szCs w:val="24"/>
                <w:lang w:eastAsia="en-GB"/>
              </w:rPr>
              <w:t>১৩৫ জন</w:t>
            </w:r>
          </w:p>
        </w:tc>
      </w:tr>
      <w:bookmarkEnd w:id="1"/>
    </w:tbl>
    <w:p>
      <w:pPr>
        <w:spacing w:before="60"/>
        <w:jc w:val="both"/>
        <w:rPr>
          <w:rFonts w:ascii="Nikosh" w:eastAsia="Nikosh" w:hAnsi="Nikosh" w:cs="Nikosh"/>
          <w:b/>
          <w:bCs/>
          <w:sz w:val="26"/>
          <w:szCs w:val="26"/>
          <w:lang w:bidi="bn-BD"/>
        </w:rPr>
      </w:pPr>
    </w:p>
    <w:p>
      <w:pPr>
        <w:jc w:val="both"/>
        <w:rPr>
          <w:rFonts w:ascii="Nikosh" w:eastAsia="Nikosh" w:hAnsi="Nikosh" w:cs="Nikosh"/>
          <w:bCs/>
          <w:sz w:val="24"/>
          <w:szCs w:val="24"/>
          <w:lang w:bidi="bn-BD"/>
        </w:rPr>
      </w:pPr>
      <w:r>
        <w:rPr>
          <w:rFonts w:ascii="Nikosh" w:eastAsia="Nikosh" w:hAnsi="Nikosh" w:cs="Nikosh"/>
          <w:b/>
          <w:bCs/>
          <w:sz w:val="26"/>
          <w:szCs w:val="26"/>
          <w:cs/>
          <w:lang w:bidi="bn-BD"/>
        </w:rPr>
        <w:t xml:space="preserve">খ. মন্ত্রণালয়/অধিদপ্তরে কোন ইন্-হাউস প্রশিক্ষণের আয়োজন করা হয়ে থাকলে তার বর্ণনা: </w:t>
      </w:r>
      <w:r>
        <w:rPr>
          <w:rFonts w:ascii="Nikosh" w:eastAsia="Nikosh" w:hAnsi="Nikosh" w:cs="Nikosh"/>
          <w:bCs/>
          <w:sz w:val="24"/>
          <w:szCs w:val="24"/>
          <w:lang w:bidi="bn-BD"/>
        </w:rPr>
        <w:t>মন্ত্রিপরিষদ বিভাগের ১০ গ্রেডভুক্ত ৬৪ জন কর্মকর্তা, ১১-১৬ গ্রেডভুক্ত ৬২ জন কর্মচারী ও  ১৭-২০ গ্রেডভুক্ত ৬৮ জন কর্মচারীর ২০২১-২২ অর্থবছরের অভ্যন্তরীণ প্রশিক্ষণ (বাৎসরিক ৬০ ঘণ্টা) সম্পন্ন হয়েছে এবং নবম ও তদূর্ধ্ব গ্রেডভুক্ত কর্মকর্তাদের ২০২১-২২ অর্থবছরের অভ্যন্তরীণ প্রশিক্ষণ (বাৎসরিক ৬০ ঘণ্টা) চলমান রয়েছে।</w:t>
      </w:r>
    </w:p>
    <w:p>
      <w:pPr>
        <w:jc w:val="both"/>
        <w:rPr>
          <w:rFonts w:ascii="Nikosh" w:eastAsia="Nikosh" w:hAnsi="Nikosh" w:cs="Nikosh"/>
          <w:b/>
          <w:bCs/>
          <w:sz w:val="24"/>
          <w:szCs w:val="24"/>
          <w:cs/>
          <w:lang w:bidi="bn-IN"/>
        </w:rPr>
      </w:pPr>
      <w:r>
        <w:rPr>
          <w:rFonts w:ascii="Nikosh" w:eastAsia="Nikosh" w:hAnsi="Nikosh" w:cs="Nikosh"/>
          <w:b/>
          <w:bCs/>
          <w:sz w:val="26"/>
          <w:szCs w:val="26"/>
          <w:cs/>
          <w:lang w:bidi="bn-BD"/>
        </w:rPr>
        <w:t>গ.</w:t>
      </w:r>
      <w:r>
        <w:rPr>
          <w:rFonts w:ascii="Nikosh" w:eastAsia="Nikosh" w:hAnsi="Nikosh" w:cs="Nikosh" w:hint="cs"/>
          <w:b/>
          <w:bCs/>
          <w:sz w:val="26"/>
          <w:szCs w:val="26"/>
          <w:cs/>
          <w:lang w:bidi="bn-BD"/>
        </w:rPr>
        <w:t xml:space="preserve"> </w:t>
      </w:r>
      <w:r>
        <w:rPr>
          <w:rFonts w:ascii="Nikosh" w:eastAsia="Nikosh" w:hAnsi="Nikosh" w:cs="Nikosh"/>
          <w:b/>
          <w:bCs/>
          <w:sz w:val="26"/>
          <w:szCs w:val="26"/>
          <w:cs/>
          <w:lang w:bidi="bn-BD"/>
        </w:rPr>
        <w:t xml:space="preserve">প্রশিক্ষণ কর্মসূচিতে কর্মকর্তা/কর্মচারীদের অংশগ্রহণ বা মনোনয়নের ক্ষেত্রে বড় রকমের কোন সমস্যা থাকলে তার বর্ণনা: </w:t>
      </w:r>
      <w:r>
        <w:rPr>
          <w:rFonts w:ascii="Nikosh" w:eastAsia="Nikosh" w:hAnsi="Nikosh" w:cs="Nikosh"/>
          <w:b/>
          <w:sz w:val="26"/>
          <w:szCs w:val="26"/>
          <w:cs/>
          <w:lang w:bidi="bn-BD"/>
        </w:rPr>
        <w:t>নেই</w:t>
      </w:r>
      <w:r>
        <w:rPr>
          <w:rFonts w:ascii="Nikosh" w:eastAsia="Nikosh" w:hAnsi="Nikosh" w:cs="Nikosh"/>
          <w:b/>
          <w:sz w:val="26"/>
          <w:szCs w:val="26"/>
          <w:cs/>
          <w:lang w:bidi="hi-IN"/>
        </w:rPr>
        <w:t>।</w:t>
      </w:r>
    </w:p>
    <w:p>
      <w:pPr>
        <w:tabs>
          <w:tab w:val="left" w:pos="1530"/>
        </w:tabs>
        <w:spacing w:before="120"/>
        <w:jc w:val="both"/>
        <w:rPr>
          <w:rFonts w:ascii="Nikosh" w:eastAsia="Nikosh" w:hAnsi="Nikosh" w:cs="Nikosh"/>
          <w:b/>
          <w:bCs/>
          <w:sz w:val="24"/>
          <w:szCs w:val="24"/>
          <w:lang w:bidi="bn-IN"/>
        </w:rPr>
      </w:pPr>
      <w:r>
        <w:rPr>
          <w:rFonts w:ascii="Nikosh" w:eastAsia="Nikosh" w:hAnsi="Nikosh" w:cs="Nikosh"/>
          <w:b/>
          <w:bCs/>
          <w:sz w:val="26"/>
          <w:szCs w:val="26"/>
          <w:cs/>
          <w:lang w:bidi="bn-BD"/>
        </w:rPr>
        <w:t>ঘ.</w:t>
      </w:r>
      <w:r>
        <w:rPr>
          <w:rFonts w:ascii="Nikosh" w:eastAsia="Nikosh" w:hAnsi="Nikosh" w:cs="Nikosh" w:hint="cs"/>
          <w:b/>
          <w:bCs/>
          <w:sz w:val="26"/>
          <w:szCs w:val="26"/>
          <w:cs/>
          <w:lang w:bidi="bn-BD"/>
        </w:rPr>
        <w:t xml:space="preserve"> </w:t>
      </w:r>
      <w:r>
        <w:rPr>
          <w:rFonts w:ascii="Nikosh" w:eastAsia="Nikosh" w:hAnsi="Nikosh" w:cs="Nikosh"/>
          <w:b/>
          <w:bCs/>
          <w:sz w:val="26"/>
          <w:szCs w:val="26"/>
          <w:cs/>
          <w:lang w:bidi="bn-BD"/>
        </w:rPr>
        <w:t xml:space="preserve">মন্ত্রণালয়ে অন-দ্যা-জব ট্রেনিং </w:t>
      </w:r>
      <w:r>
        <w:rPr>
          <w:rFonts w:ascii="Times New Roman" w:eastAsia="Nikosh" w:hAnsi="Times New Roman" w:cs="Nikosh"/>
          <w:b/>
          <w:bCs/>
          <w:sz w:val="24"/>
          <w:szCs w:val="24"/>
          <w:cs/>
          <w:lang w:bidi="bn-BD"/>
        </w:rPr>
        <w:t>(</w:t>
      </w:r>
      <w:r>
        <w:rPr>
          <w:rFonts w:ascii="Times New Roman" w:hAnsi="Times New Roman"/>
          <w:b/>
          <w:bCs/>
          <w:sz w:val="22"/>
          <w:szCs w:val="22"/>
        </w:rPr>
        <w:t>OJT</w:t>
      </w:r>
      <w:r>
        <w:rPr>
          <w:rFonts w:ascii="Times New Roman" w:eastAsia="Nikosh" w:hAnsi="Times New Roman" w:cs="Nikosh"/>
          <w:b/>
          <w:bCs/>
          <w:sz w:val="24"/>
          <w:szCs w:val="24"/>
          <w:cs/>
          <w:lang w:bidi="bn-BD"/>
        </w:rPr>
        <w:t>)</w:t>
      </w:r>
      <w:r>
        <w:rPr>
          <w:rFonts w:ascii="Nikosh" w:eastAsia="Nikosh" w:hAnsi="Nikosh" w:cs="Nikosh"/>
          <w:b/>
          <w:bCs/>
          <w:sz w:val="26"/>
          <w:szCs w:val="26"/>
          <w:cs/>
          <w:lang w:bidi="bn-BD"/>
        </w:rPr>
        <w:t>-এর ব্যবস্থা আছে কি না; না থাকলে অন-দ্যা-জব ট্রেনিং আয়োজন করতে বড় রকমের কোন অসুবিধা আছে কি না:</w:t>
      </w:r>
      <w:r>
        <w:rPr>
          <w:rFonts w:ascii="Nikosh" w:eastAsia="Nikosh" w:hAnsi="Nikosh" w:cs="Nikosh" w:hint="cs"/>
          <w:b/>
          <w:bCs/>
          <w:sz w:val="26"/>
          <w:szCs w:val="26"/>
          <w:cs/>
          <w:lang w:bidi="bn-BD"/>
        </w:rPr>
        <w:t xml:space="preserve"> </w:t>
      </w:r>
      <w:r>
        <w:rPr>
          <w:rFonts w:ascii="Nikosh" w:hAnsi="Nikosh" w:cs="Nikosh"/>
          <w:b/>
          <w:sz w:val="26"/>
          <w:szCs w:val="26"/>
          <w:cs/>
          <w:lang w:bidi="bn-BD"/>
        </w:rPr>
        <w:t>প্রযোজ্য নয়।</w:t>
      </w:r>
    </w:p>
    <w:p>
      <w:pPr>
        <w:spacing w:before="120"/>
        <w:jc w:val="both"/>
        <w:rPr>
          <w:rFonts w:ascii="Nikosh" w:eastAsia="Nikosh" w:hAnsi="Nikosh" w:cs="Nikosh"/>
          <w:b/>
          <w:bCs/>
          <w:sz w:val="26"/>
          <w:szCs w:val="26"/>
          <w:lang w:bidi="bn-BD"/>
        </w:rPr>
      </w:pPr>
      <w:r>
        <w:rPr>
          <w:rFonts w:ascii="Nikosh" w:eastAsia="Nikosh" w:hAnsi="Nikosh" w:cs="Nikosh"/>
          <w:b/>
          <w:bCs/>
          <w:sz w:val="26"/>
          <w:szCs w:val="26"/>
          <w:cs/>
          <w:lang w:bidi="bn-BD"/>
        </w:rPr>
        <w:t>ঙ.</w:t>
      </w:r>
      <w:r>
        <w:rPr>
          <w:rFonts w:ascii="Nikosh" w:eastAsia="Nikosh" w:hAnsi="Nikosh" w:cs="Nikosh" w:hint="cs"/>
          <w:b/>
          <w:bCs/>
          <w:sz w:val="26"/>
          <w:szCs w:val="26"/>
          <w:cs/>
          <w:lang w:bidi="bn-BD"/>
        </w:rPr>
        <w:t xml:space="preserve"> </w:t>
      </w:r>
      <w:r>
        <w:rPr>
          <w:rFonts w:ascii="Nikosh" w:eastAsia="Nikosh" w:hAnsi="Nikosh" w:cs="Nikosh"/>
          <w:b/>
          <w:bCs/>
          <w:sz w:val="26"/>
          <w:szCs w:val="26"/>
          <w:cs/>
          <w:lang w:bidi="bn-BD"/>
        </w:rPr>
        <w:t>প্রতিবেদনাধীন মাসে প্রশিক্ষণের জন্য বিদেশ গমনকারী কর্মকর্তার সংখ্যা:</w:t>
      </w:r>
      <w:r>
        <w:rPr>
          <w:rFonts w:ascii="Nikosh" w:eastAsia="Nikosh" w:hAnsi="Nikosh" w:cs="Nikosh" w:hint="cs"/>
          <w:b/>
          <w:bCs/>
          <w:sz w:val="26"/>
          <w:szCs w:val="26"/>
          <w:cs/>
          <w:lang w:bidi="bn-BD"/>
        </w:rPr>
        <w:t xml:space="preserve"> </w:t>
      </w:r>
      <w:r>
        <w:rPr>
          <w:rFonts w:ascii="Nikosh" w:eastAsia="Nikosh" w:hAnsi="Nikosh" w:cs="Nikosh"/>
          <w:bCs/>
          <w:sz w:val="26"/>
          <w:szCs w:val="26"/>
          <w:lang w:bidi="bn-BD"/>
        </w:rPr>
        <w:t>এগারো জন</w:t>
      </w:r>
      <w:r>
        <w:rPr>
          <w:rFonts w:ascii="Nikosh" w:eastAsia="Nikosh" w:hAnsi="Nikosh" w:cs="Nikosh"/>
          <w:b/>
          <w:bCs/>
          <w:sz w:val="26"/>
          <w:szCs w:val="26"/>
          <w:lang w:bidi="bn-BD"/>
        </w:rPr>
        <w:t xml:space="preserve"> ।</w:t>
      </w:r>
    </w:p>
    <w:p>
      <w:pPr>
        <w:spacing w:before="120"/>
        <w:jc w:val="both"/>
        <w:rPr>
          <w:rFonts w:ascii="Nikosh" w:eastAsia="Nikosh" w:hAnsi="Nikosh" w:cs="Nikosh" w:hint="cs"/>
          <w:b/>
          <w:bCs/>
          <w:sz w:val="26"/>
          <w:szCs w:val="26"/>
          <w:lang w:bidi="bn-BD"/>
        </w:rPr>
      </w:pPr>
      <w:r>
        <w:rPr>
          <w:rFonts w:ascii="Nikosh" w:eastAsia="Nikosh" w:hAnsi="Nikosh" w:cs="Nikosh"/>
          <w:b/>
          <w:bCs/>
          <w:sz w:val="26"/>
          <w:szCs w:val="26"/>
          <w:lang w:val="nl-NL" w:bidi="bn-BD"/>
        </w:rPr>
        <w:t>(</w:t>
      </w:r>
      <w:r>
        <w:rPr>
          <w:rFonts w:ascii="Nikosh" w:eastAsia="Nikosh" w:hAnsi="Nikosh" w:cs="Nikosh"/>
          <w:b/>
          <w:bCs/>
          <w:sz w:val="26"/>
          <w:szCs w:val="26"/>
          <w:cs/>
          <w:lang w:val="nl-NL" w:bidi="bn-BD"/>
        </w:rPr>
        <w:t>১০) উল্লেখযোগ্য কার্যাবলি/সমস্যা-সংকট</w:t>
      </w:r>
      <w:r>
        <w:rPr>
          <w:rFonts w:ascii="Nikosh" w:eastAsia="Nikosh" w:hAnsi="Nikosh" w:cs="Nikosh"/>
          <w:b/>
          <w:bCs/>
          <w:sz w:val="26"/>
          <w:szCs w:val="26"/>
          <w:lang w:bidi="bn-BD"/>
        </w:rPr>
        <w:t>:</w:t>
      </w:r>
      <w:r>
        <w:rPr>
          <w:rFonts w:ascii="Nikosh" w:eastAsia="Nikosh" w:hAnsi="Nikosh" w:cs="Nikosh" w:hint="cs"/>
          <w:bCs/>
          <w:sz w:val="26"/>
          <w:szCs w:val="26"/>
          <w:lang w:bidi="bn-BD"/>
        </w:rPr>
        <w:t xml:space="preserve"> </w:t>
      </w:r>
      <w:r>
        <w:rPr>
          <w:rFonts w:ascii="Nikosh" w:eastAsia="Nikosh" w:hAnsi="Nikosh" w:cs="Nikosh"/>
          <w:bCs/>
          <w:sz w:val="26"/>
          <w:szCs w:val="26"/>
          <w:lang w:bidi="bn-BD"/>
        </w:rPr>
        <w:t>নেই</w:t>
      </w:r>
      <w:r>
        <w:rPr>
          <w:rFonts w:ascii="Nikosh" w:eastAsia="Nikosh" w:hAnsi="Nikosh" w:cs="Nikosh" w:hint="cs"/>
          <w:bCs/>
          <w:sz w:val="26"/>
          <w:szCs w:val="26"/>
          <w:cs/>
          <w:lang w:bidi="bn-BD"/>
        </w:rPr>
        <w:t>।</w:t>
      </w:r>
    </w:p>
    <w:p>
      <w:pPr>
        <w:spacing w:before="120"/>
        <w:jc w:val="both"/>
        <w:rPr>
          <w:rFonts w:ascii="Nikosh" w:eastAsia="Nikosh" w:hAnsi="Nikosh" w:cs="Nikosh"/>
          <w:b/>
          <w:sz w:val="26"/>
          <w:szCs w:val="26"/>
          <w:cs/>
          <w:lang w:bidi="bn-IN"/>
        </w:rPr>
      </w:pPr>
      <w:r>
        <w:rPr>
          <w:rFonts w:ascii="Nikosh" w:eastAsia="Nikosh" w:hAnsi="Nikosh" w:cs="Nikosh"/>
          <w:b/>
          <w:bCs/>
          <w:sz w:val="26"/>
          <w:szCs w:val="26"/>
          <w:cs/>
          <w:lang w:val="es-PY" w:bidi="bn-BD"/>
        </w:rPr>
        <w:t>ক.প্রতিবেদনাধীন মাসে নতুন আইন, বিধি ও নীতি প্রণীত হয়ে থাকলে তার তালিকা</w:t>
      </w:r>
      <w:r>
        <w:rPr>
          <w:rFonts w:ascii="Nikosh" w:eastAsia="Nikosh" w:hAnsi="Nikosh" w:cs="Nikosh"/>
          <w:b/>
          <w:bCs/>
          <w:sz w:val="26"/>
          <w:szCs w:val="26"/>
          <w:lang w:bidi="bn-BD"/>
        </w:rPr>
        <w:t>:</w:t>
      </w:r>
      <w:r>
        <w:rPr>
          <w:rFonts w:ascii="Nikosh" w:eastAsia="Nikosh" w:hAnsi="Nikosh" w:cs="Nikosh" w:hint="cs"/>
          <w:b/>
          <w:bCs/>
          <w:sz w:val="26"/>
          <w:szCs w:val="26"/>
          <w:cs/>
          <w:lang w:bidi="bn-BD"/>
        </w:rPr>
        <w:t xml:space="preserve"> </w:t>
      </w:r>
      <w:r>
        <w:rPr>
          <w:rFonts w:ascii="Nikosh" w:eastAsia="Nikosh" w:hAnsi="Nikosh" w:cs="Nikosh"/>
          <w:bCs/>
          <w:sz w:val="26"/>
          <w:szCs w:val="26"/>
          <w:lang w:bidi="bn-BD"/>
        </w:rPr>
        <w:t>নেই</w:t>
      </w:r>
      <w:r>
        <w:rPr>
          <w:rFonts w:ascii="Nikosh" w:eastAsia="Nikosh" w:hAnsi="Nikosh" w:cs="Nikosh" w:hint="cs"/>
          <w:bCs/>
          <w:sz w:val="26"/>
          <w:szCs w:val="26"/>
          <w:cs/>
          <w:lang w:bidi="bn-BD"/>
        </w:rPr>
        <w:t>।</w:t>
      </w:r>
    </w:p>
    <w:p>
      <w:pPr>
        <w:spacing w:before="120"/>
        <w:jc w:val="both"/>
        <w:rPr>
          <w:rFonts w:ascii="Nikosh" w:eastAsia="Nikosh" w:hAnsi="Nikosh" w:cs="Nikosh"/>
          <w:sz w:val="26"/>
          <w:szCs w:val="26"/>
          <w:cs/>
          <w:lang w:bidi="bn-IN"/>
        </w:rPr>
      </w:pPr>
      <w:r>
        <w:rPr>
          <w:rFonts w:ascii="Nikosh" w:eastAsia="Nikosh" w:hAnsi="Nikosh" w:cs="Nikosh"/>
          <w:b/>
          <w:bCs/>
          <w:szCs w:val="28"/>
          <w:cs/>
          <w:lang w:val="es-PY" w:bidi="bn-BD"/>
        </w:rPr>
        <w:t>খ.প্রতিবেদনাধীন মাসে অতীব গুরুত্বপূর্ণ/উল্লেখযোগ্য কার্যাবলি</w:t>
      </w:r>
      <w:r>
        <w:rPr>
          <w:rFonts w:ascii="Nikosh" w:eastAsia="Nikosh" w:hAnsi="Nikosh" w:cs="Nikosh"/>
          <w:b/>
          <w:bCs/>
          <w:szCs w:val="28"/>
          <w:lang w:bidi="bn-BD"/>
        </w:rPr>
        <w:t>:</w:t>
      </w:r>
    </w:p>
    <w:p>
      <w:pPr>
        <w:spacing w:before="80" w:after="80" w:line="276" w:lineRule="auto"/>
        <w:jc w:val="both"/>
        <w:rPr>
          <w:rFonts w:ascii="Nikosh" w:eastAsia="Nikosh" w:hAnsi="Nikosh" w:cs="Nikosh"/>
          <w:bCs/>
          <w:sz w:val="26"/>
          <w:szCs w:val="26"/>
          <w:cs/>
          <w:lang w:bidi="bn-BD"/>
        </w:rPr>
      </w:pPr>
      <w:r>
        <w:rPr>
          <w:rFonts w:ascii="Nikosh" w:eastAsia="Nikosh" w:hAnsi="Nikosh" w:cs="Nikosh"/>
          <w:bCs/>
          <w:sz w:val="26"/>
          <w:szCs w:val="26"/>
          <w:lang w:bidi="bn-BD"/>
        </w:rPr>
        <w:t xml:space="preserve">(১) </w:t>
      </w:r>
      <w:r>
        <w:rPr>
          <w:rFonts w:ascii="Nikosh" w:eastAsia="Nikosh" w:hAnsi="Nikosh" w:cs="Nikosh" w:hint="cs"/>
          <w:bCs/>
          <w:sz w:val="26"/>
          <w:szCs w:val="26"/>
          <w:lang w:bidi="bn-BD"/>
        </w:rPr>
        <w:t>প্রতিবেদনাধীন</w:t>
      </w:r>
      <w:r>
        <w:rPr>
          <w:rFonts w:ascii="Nikosh" w:eastAsia="Nikosh" w:hAnsi="Nikosh" w:cs="Nikosh"/>
          <w:bCs/>
          <w:sz w:val="26"/>
          <w:szCs w:val="26"/>
          <w:lang w:bidi="bn-BD"/>
        </w:rPr>
        <w:t xml:space="preserve"> </w:t>
      </w:r>
      <w:r>
        <w:rPr>
          <w:rFonts w:ascii="Nikosh" w:eastAsia="Nikosh" w:hAnsi="Nikosh" w:cs="Nikosh" w:hint="cs"/>
          <w:bCs/>
          <w:sz w:val="26"/>
          <w:szCs w:val="26"/>
          <w:lang w:bidi="bn-BD"/>
        </w:rPr>
        <w:t>মাসে</w:t>
      </w:r>
      <w:r>
        <w:rPr>
          <w:rFonts w:ascii="Nikosh" w:eastAsia="Nikosh" w:hAnsi="Nikosh" w:cs="Nikosh"/>
          <w:bCs/>
          <w:sz w:val="26"/>
          <w:szCs w:val="26"/>
          <w:lang w:bidi="bn-BD"/>
        </w:rPr>
        <w:t xml:space="preserve"> মন্ত্রিসভা-বৈঠক তিনটি; সরকারি ক্রয় সংক্রান্ত মন্ত্রিসভা কমিটির তিনটি; অর্থনৈতিক বিষয় সংক্রান্ত মন্ত্রিসভা কমিটির ০২টি, </w:t>
      </w:r>
      <w:r>
        <w:rPr>
          <w:rFonts w:ascii="Nikosh" w:eastAsia="Nikosh" w:hAnsi="Nikosh" w:cs="Nikosh" w:hint="cs"/>
          <w:bCs/>
          <w:sz w:val="26"/>
          <w:szCs w:val="26"/>
          <w:lang w:bidi="bn-BD"/>
        </w:rPr>
        <w:t>প্রশাসনিক</w:t>
      </w:r>
      <w:r>
        <w:rPr>
          <w:rFonts w:ascii="Nikosh" w:eastAsia="Nikosh" w:hAnsi="Nikosh" w:cs="Nikosh"/>
          <w:bCs/>
          <w:sz w:val="26"/>
          <w:szCs w:val="26"/>
          <w:lang w:bidi="bn-BD"/>
        </w:rPr>
        <w:t xml:space="preserve"> </w:t>
      </w:r>
      <w:r>
        <w:rPr>
          <w:rFonts w:ascii="Nikosh" w:eastAsia="Nikosh" w:hAnsi="Nikosh" w:cs="Nikosh" w:hint="cs"/>
          <w:bCs/>
          <w:sz w:val="26"/>
          <w:szCs w:val="26"/>
          <w:lang w:bidi="bn-BD"/>
        </w:rPr>
        <w:t>উন্নয়ন</w:t>
      </w:r>
      <w:r>
        <w:rPr>
          <w:rFonts w:ascii="Nikosh" w:eastAsia="Nikosh" w:hAnsi="Nikosh" w:cs="Nikosh"/>
          <w:bCs/>
          <w:sz w:val="26"/>
          <w:szCs w:val="26"/>
          <w:lang w:bidi="bn-BD"/>
        </w:rPr>
        <w:t xml:space="preserve"> </w:t>
      </w:r>
      <w:r>
        <w:rPr>
          <w:rFonts w:ascii="Nikosh" w:eastAsia="Nikosh" w:hAnsi="Nikosh" w:cs="Nikosh" w:hint="cs"/>
          <w:bCs/>
          <w:sz w:val="26"/>
          <w:szCs w:val="26"/>
          <w:lang w:bidi="bn-BD"/>
        </w:rPr>
        <w:t>সংক্রান্ত</w:t>
      </w:r>
      <w:r>
        <w:rPr>
          <w:rFonts w:ascii="Nikosh" w:eastAsia="Nikosh" w:hAnsi="Nikosh" w:cs="Nikosh"/>
          <w:bCs/>
          <w:sz w:val="26"/>
          <w:szCs w:val="26"/>
          <w:lang w:bidi="bn-BD"/>
        </w:rPr>
        <w:t xml:space="preserve"> </w:t>
      </w:r>
      <w:r>
        <w:rPr>
          <w:rFonts w:ascii="Nikosh" w:eastAsia="Nikosh" w:hAnsi="Nikosh" w:cs="Nikosh" w:hint="cs"/>
          <w:bCs/>
          <w:sz w:val="26"/>
          <w:szCs w:val="26"/>
          <w:lang w:bidi="bn-BD"/>
        </w:rPr>
        <w:t>সচিব</w:t>
      </w:r>
      <w:r>
        <w:rPr>
          <w:rFonts w:ascii="Nikosh" w:eastAsia="Nikosh" w:hAnsi="Nikosh" w:cs="Nikosh"/>
          <w:bCs/>
          <w:sz w:val="26"/>
          <w:szCs w:val="26"/>
          <w:lang w:bidi="bn-BD"/>
        </w:rPr>
        <w:t xml:space="preserve"> </w:t>
      </w:r>
      <w:r>
        <w:rPr>
          <w:rFonts w:ascii="Nikosh" w:eastAsia="Nikosh" w:hAnsi="Nikosh" w:cs="Nikosh" w:hint="cs"/>
          <w:bCs/>
          <w:sz w:val="26"/>
          <w:szCs w:val="26"/>
          <w:lang w:bidi="bn-BD"/>
        </w:rPr>
        <w:t>কমিটির</w:t>
      </w:r>
      <w:r>
        <w:rPr>
          <w:rFonts w:ascii="Nikosh" w:eastAsia="Nikosh" w:hAnsi="Nikosh" w:cs="Nikosh"/>
          <w:bCs/>
          <w:sz w:val="26"/>
          <w:szCs w:val="26"/>
          <w:lang w:bidi="bn-BD"/>
        </w:rPr>
        <w:t xml:space="preserve"> ০২টি</w:t>
      </w:r>
      <w:r>
        <w:rPr>
          <w:rFonts w:ascii="Nikosh" w:eastAsia="Nikosh" w:hAnsi="Nikosh" w:cs="Nikosh"/>
          <w:bCs/>
          <w:sz w:val="26"/>
          <w:szCs w:val="26"/>
          <w:cs/>
          <w:lang w:bidi="bn-BD"/>
        </w:rPr>
        <w:t xml:space="preserve">, </w:t>
      </w:r>
      <w:r>
        <w:rPr>
          <w:rFonts w:ascii="Nikosh" w:eastAsia="Nikosh" w:hAnsi="Nikosh" w:cs="Nikosh"/>
          <w:bCs/>
          <w:sz w:val="26"/>
          <w:szCs w:val="26"/>
          <w:lang w:bidi="bn-BD"/>
        </w:rPr>
        <w:t>মন্ত্রিসভা-বৈঠকে গৃহীত সিদ্ধান্তসমূহের বাস্তবায়ন অগ্রগতি পর্যালোচনা সম্পর্কিত ০৮টি আন্তঃমন্ত্রণালয় সভা অনুষ্ঠিত হয়। মন্ত্রিসভা-বৈঠকে ২৮টি সিদ্ধান্ত গৃহীত হয়, এর মধ্যে ১৬টি সিদ্ধান্ত বাস্তবায়িত হয়েছে।</w:t>
      </w:r>
    </w:p>
    <w:p>
      <w:pPr>
        <w:spacing w:before="80" w:after="80" w:line="276" w:lineRule="auto"/>
        <w:jc w:val="both"/>
        <w:rPr>
          <w:rFonts w:ascii="Nikosh" w:eastAsia="Nikosh" w:hAnsi="Nikosh" w:cs="Nikosh"/>
          <w:bCs/>
          <w:sz w:val="26"/>
          <w:szCs w:val="26"/>
          <w:lang w:bidi="bn-BD"/>
        </w:rPr>
      </w:pPr>
      <w:r>
        <w:rPr>
          <w:rFonts w:ascii="Nikosh" w:eastAsia="Nikosh" w:hAnsi="Nikosh" w:cs="Nikosh"/>
          <w:bCs/>
          <w:sz w:val="26"/>
          <w:szCs w:val="26"/>
          <w:lang w:bidi="bn-BD"/>
        </w:rPr>
        <w:t>(</w:t>
      </w:r>
      <w:r>
        <w:rPr>
          <w:rFonts w:ascii="Nikosh" w:eastAsia="Nikosh" w:hAnsi="Nikosh" w:cs="Nikosh" w:hint="cs"/>
          <w:bCs/>
          <w:sz w:val="26"/>
          <w:szCs w:val="26"/>
          <w:lang w:bidi="bn-BD"/>
        </w:rPr>
        <w:t>২</w:t>
      </w:r>
      <w:r>
        <w:rPr>
          <w:rFonts w:ascii="Nikosh" w:eastAsia="Nikosh" w:hAnsi="Nikosh" w:cs="Nikosh"/>
          <w:bCs/>
          <w:sz w:val="26"/>
          <w:szCs w:val="26"/>
          <w:lang w:bidi="bn-BD"/>
        </w:rPr>
        <w:t xml:space="preserve">) প্রতিবেদনাধীন </w:t>
      </w:r>
      <w:r>
        <w:rPr>
          <w:rFonts w:ascii="Nikosh" w:eastAsia="Nikosh" w:hAnsi="Nikosh" w:cs="Nikosh" w:hint="cs"/>
          <w:bCs/>
          <w:sz w:val="26"/>
          <w:szCs w:val="26"/>
          <w:lang w:bidi="bn-BD"/>
        </w:rPr>
        <w:t>মাসে</w:t>
      </w:r>
      <w:r>
        <w:rPr>
          <w:rFonts w:ascii="Nikosh" w:eastAsia="Nikosh" w:hAnsi="Nikosh" w:cs="Nikosh"/>
          <w:bCs/>
          <w:sz w:val="26"/>
          <w:szCs w:val="26"/>
          <w:cs/>
          <w:lang w:bidi="bn-BD"/>
        </w:rPr>
        <w:t xml:space="preserve"> </w:t>
      </w:r>
      <w:r>
        <w:rPr>
          <w:rFonts w:ascii="Nikosh" w:eastAsia="Nikosh" w:hAnsi="Nikosh" w:cs="Nikosh"/>
          <w:bCs/>
          <w:sz w:val="26"/>
          <w:szCs w:val="26"/>
          <w:lang w:bidi="bn-BD"/>
        </w:rPr>
        <w:t xml:space="preserve">মোট ০৭টি অভিযোগ নিষ্পত্তি করা হয়েছে। জনপ্রশাসন মন্ত্রণালয় থেকে প্রাপ্ত অভিযোগসমূহের মধ্যে ০৫টি অভিযোগ প্রমাণিত না হওয়ায় নথিজাতপূর্বক নিষ্পত্তি করে পরবর্তী প্রয়োজনীয় ব্যবস্থা </w:t>
      </w:r>
      <w:r>
        <w:rPr>
          <w:rFonts w:ascii="Nikosh" w:eastAsia="Nikosh" w:hAnsi="Nikosh" w:cs="Nikosh"/>
          <w:bCs/>
          <w:spacing w:val="-8"/>
          <w:sz w:val="26"/>
          <w:szCs w:val="26"/>
          <w:lang w:bidi="bn-BD"/>
        </w:rPr>
        <w:t>গ্রহণ এবং ০১টি অভিযোগ প্রমাণিত হওয়ায় পরবর্তী প্রয়োজনীয় ব্যবস্থা গ্রহণের জন্য জনপ্রশাসন মন্ত্রণালয়ে প্রেরণ করা হয়েছে।</w:t>
      </w:r>
    </w:p>
    <w:p>
      <w:pPr>
        <w:spacing w:before="80" w:after="80" w:line="276" w:lineRule="auto"/>
        <w:jc w:val="both"/>
        <w:rPr>
          <w:rFonts w:ascii="Nikosh" w:eastAsia="Nikosh" w:hAnsi="Nikosh" w:cs="Nikosh"/>
          <w:bCs/>
          <w:sz w:val="26"/>
          <w:szCs w:val="26"/>
          <w:lang w:bidi="bn-BD"/>
        </w:rPr>
      </w:pPr>
      <w:r>
        <w:rPr>
          <w:rFonts w:ascii="Nikosh" w:eastAsia="Nikosh" w:hAnsi="Nikosh" w:cs="Nikosh"/>
          <w:bCs/>
          <w:sz w:val="26"/>
          <w:szCs w:val="26"/>
          <w:lang w:bidi="bn-BD"/>
        </w:rPr>
        <w:t>(</w:t>
      </w:r>
      <w:r>
        <w:rPr>
          <w:rFonts w:ascii="Nikosh" w:eastAsia="Nikosh" w:hAnsi="Nikosh" w:cs="Nikosh" w:hint="cs"/>
          <w:bCs/>
          <w:sz w:val="26"/>
          <w:szCs w:val="26"/>
          <w:lang w:bidi="bn-BD"/>
        </w:rPr>
        <w:t>৩</w:t>
      </w:r>
      <w:r>
        <w:rPr>
          <w:rFonts w:ascii="Nikosh" w:eastAsia="Nikosh" w:hAnsi="Nikosh" w:cs="Nikosh"/>
          <w:bCs/>
          <w:sz w:val="26"/>
          <w:szCs w:val="26"/>
          <w:lang w:bidi="bn-BD"/>
        </w:rPr>
        <w:t>)   বিভাগীয় কমিশনার ও মেট্রোপলিটন পুলিশ কমিশনারগণের নিকট থেকে প্রাপ্ত এপ্রিল দ্বিতীয় ও মে প্রথম পক্ষের পাক্ষিক গোপনীয় প্রতিবেদনের ভিত্তিতে প্রস্তুতকৃত দু’টি সারসংক্ষেপ মাননীয় প্রধানমন্ত্রী সমীপে উপস্থাপন করা হয়।</w:t>
      </w:r>
    </w:p>
    <w:p>
      <w:pPr>
        <w:spacing w:before="80" w:after="80" w:line="276" w:lineRule="auto"/>
        <w:jc w:val="both"/>
        <w:rPr>
          <w:rFonts w:ascii="Nikosh" w:hAnsi="Nikosh" w:cs="Nikosh"/>
          <w:sz w:val="24"/>
          <w:szCs w:val="24"/>
          <w:lang w:bidi="bn-BD"/>
        </w:rPr>
      </w:pPr>
      <w:r>
        <w:rPr>
          <w:rFonts w:ascii="Nikosh" w:eastAsia="Nikosh" w:hAnsi="Nikosh" w:cs="Nikosh"/>
          <w:bCs/>
          <w:sz w:val="26"/>
          <w:szCs w:val="26"/>
          <w:lang w:bidi="bn-BD"/>
        </w:rPr>
        <w:t>(৪</w:t>
      </w:r>
      <w:proofErr w:type="gramStart"/>
      <w:r>
        <w:rPr>
          <w:rFonts w:ascii="Nikosh" w:eastAsia="Nikosh" w:hAnsi="Nikosh" w:cs="Nikosh"/>
          <w:bCs/>
          <w:sz w:val="26"/>
          <w:szCs w:val="26"/>
          <w:lang w:bidi="bn-BD"/>
        </w:rPr>
        <w:t>)</w:t>
      </w:r>
      <w:r>
        <w:rPr>
          <w:rFonts w:ascii="Nikosh" w:hAnsi="Nikosh" w:cs="Nikosh"/>
          <w:sz w:val="24"/>
          <w:szCs w:val="24"/>
          <w:lang w:bidi="bn-BD"/>
        </w:rPr>
        <w:t xml:space="preserve">  পদ্মা</w:t>
      </w:r>
      <w:proofErr w:type="gramEnd"/>
      <w:r>
        <w:rPr>
          <w:rFonts w:ascii="Nikosh" w:hAnsi="Nikosh" w:cs="Nikosh"/>
          <w:sz w:val="24"/>
          <w:szCs w:val="24"/>
          <w:lang w:bidi="bn-BD"/>
        </w:rPr>
        <w:t xml:space="preserve"> সেতু উদ্বোধনী অনুষ্ঠান সারাদেশ সফলভাবে উদ্‌যাপনের লক্ষ্যে প্রয়োজনীয় ব্যবস্থা গ্রহণের জন্য সকল জেলা   প্রশাসক বরাবর পত্র প্রেরণ করা হয়েছে।</w:t>
      </w:r>
    </w:p>
    <w:p>
      <w:pPr>
        <w:spacing w:before="80" w:after="80" w:line="276" w:lineRule="auto"/>
        <w:jc w:val="both"/>
        <w:rPr>
          <w:rFonts w:ascii="Nikosh" w:eastAsia="Nikosh" w:hAnsi="Nikosh" w:cs="Nikosh"/>
          <w:bCs/>
          <w:sz w:val="26"/>
          <w:szCs w:val="26"/>
          <w:lang w:bidi="bn-BD"/>
        </w:rPr>
      </w:pPr>
      <w:r>
        <w:rPr>
          <w:rFonts w:ascii="Nikosh" w:eastAsia="Nikosh" w:hAnsi="Nikosh" w:cs="Nikosh"/>
          <w:bCs/>
          <w:sz w:val="26"/>
          <w:szCs w:val="26"/>
          <w:lang w:bidi="bn-BD"/>
        </w:rPr>
        <w:t>(৫</w:t>
      </w:r>
      <w:proofErr w:type="gramStart"/>
      <w:r>
        <w:rPr>
          <w:rFonts w:ascii="Nikosh" w:eastAsia="Nikosh" w:hAnsi="Nikosh" w:cs="Nikosh"/>
          <w:bCs/>
          <w:sz w:val="26"/>
          <w:szCs w:val="26"/>
          <w:lang w:bidi="bn-BD"/>
        </w:rPr>
        <w:t>)  দৈনিক</w:t>
      </w:r>
      <w:proofErr w:type="gramEnd"/>
      <w:r>
        <w:rPr>
          <w:rFonts w:ascii="Nikosh" w:eastAsia="Nikosh" w:hAnsi="Nikosh" w:cs="Nikosh"/>
          <w:bCs/>
          <w:sz w:val="26"/>
          <w:szCs w:val="26"/>
          <w:lang w:bidi="bn-BD"/>
        </w:rPr>
        <w:t xml:space="preserve"> প্রথম আলো পত্রিকায় প্রকাশিত রুপলাল হাউস ‘গায়েব’ এবং ‘রাজধানীতে বাস করেও তারা নেটওয়ার্ক-বিচ্ছিন্ন’ শীর্ষক সংবাদের ওপর কার্যক্রম গ্রহণের জন্য সংশ্লিষ্ট মন্ত্রণালয়/বিভাগ বরাবর পত্র প্রেরণ করা হয়েছে।</w:t>
      </w:r>
    </w:p>
    <w:p>
      <w:pPr>
        <w:spacing w:before="80" w:after="80" w:line="276" w:lineRule="auto"/>
        <w:jc w:val="both"/>
        <w:rPr>
          <w:rFonts w:ascii="Nikosh" w:eastAsia="Nikosh" w:hAnsi="Nikosh" w:cs="Nikosh"/>
          <w:bCs/>
          <w:sz w:val="26"/>
          <w:szCs w:val="26"/>
          <w:lang w:bidi="bn-BD"/>
        </w:rPr>
      </w:pPr>
      <w:r>
        <w:rPr>
          <w:rFonts w:ascii="Nikosh" w:eastAsia="Nikosh" w:hAnsi="Nikosh" w:cs="Nikosh"/>
          <w:bCs/>
          <w:sz w:val="26"/>
          <w:szCs w:val="26"/>
          <w:lang w:bidi="bn-BD"/>
        </w:rPr>
        <w:t>(৬</w:t>
      </w:r>
      <w:proofErr w:type="gramStart"/>
      <w:r>
        <w:rPr>
          <w:rFonts w:ascii="Nikosh" w:eastAsia="Nikosh" w:hAnsi="Nikosh" w:cs="Nikosh"/>
          <w:bCs/>
          <w:sz w:val="26"/>
          <w:szCs w:val="26"/>
          <w:lang w:bidi="bn-BD"/>
        </w:rPr>
        <w:t>)  ১৫</w:t>
      </w:r>
      <w:proofErr w:type="gramEnd"/>
      <w:r>
        <w:rPr>
          <w:rFonts w:ascii="Nikosh" w:eastAsia="Nikosh" w:hAnsi="Nikosh" w:cs="Nikosh"/>
          <w:bCs/>
          <w:sz w:val="26"/>
          <w:szCs w:val="26"/>
          <w:lang w:bidi="bn-BD"/>
        </w:rPr>
        <w:t>-২১ জুন ২০২২ মেয়াদে অনুষ্ঠিতব্য জনশুমারি ও গৃহগণনা সুষ্ঠু ও সুচারুরূপে বাস্তবায়নে সহযোগিতা প্রদানের জন্য সকল সিনিয়র সচিব/সচিব, বিভাগীয় কমিশনার ও জেলা প্রশাসক বরাবর পত্র প্রেরণ করা হয়েছে।</w:t>
      </w:r>
    </w:p>
    <w:p>
      <w:pPr>
        <w:spacing w:before="80" w:after="80" w:line="276" w:lineRule="auto"/>
        <w:jc w:val="both"/>
        <w:rPr>
          <w:rFonts w:ascii="Nikosh" w:eastAsia="Nikosh" w:hAnsi="Nikosh" w:cs="Nikosh"/>
          <w:bCs/>
          <w:spacing w:val="-8"/>
          <w:sz w:val="26"/>
          <w:szCs w:val="26"/>
          <w:lang w:bidi="bn-BD"/>
        </w:rPr>
      </w:pPr>
      <w:r>
        <w:rPr>
          <w:rFonts w:ascii="Nikosh" w:eastAsia="Nikosh" w:hAnsi="Nikosh" w:cs="Nikosh"/>
          <w:bCs/>
          <w:spacing w:val="-8"/>
          <w:sz w:val="26"/>
          <w:szCs w:val="26"/>
          <w:lang w:bidi="bn-BD"/>
        </w:rPr>
        <w:t>(৭</w:t>
      </w:r>
      <w:proofErr w:type="gramStart"/>
      <w:r>
        <w:rPr>
          <w:rFonts w:ascii="Nikosh" w:eastAsia="Nikosh" w:hAnsi="Nikosh" w:cs="Nikosh"/>
          <w:bCs/>
          <w:spacing w:val="-8"/>
          <w:sz w:val="26"/>
          <w:szCs w:val="26"/>
          <w:lang w:bidi="bn-BD"/>
        </w:rPr>
        <w:t>)  হজ</w:t>
      </w:r>
      <w:proofErr w:type="gramEnd"/>
      <w:r>
        <w:rPr>
          <w:rFonts w:ascii="Nikosh" w:eastAsia="Nikosh" w:hAnsi="Nikosh" w:cs="Nikosh"/>
          <w:bCs/>
          <w:spacing w:val="-8"/>
          <w:sz w:val="26"/>
          <w:szCs w:val="26"/>
          <w:lang w:bidi="bn-BD"/>
        </w:rPr>
        <w:t xml:space="preserve"> ২০২২ সুষ্ঠুভাবে অনুষ্ঠানের লক্ষ্যে সকল বিভাগীয় কমিশনার এবং জেলা প্রশাসকদের নিকট পত্র প্রেরণ করা হয়েছে।</w:t>
      </w:r>
    </w:p>
    <w:p>
      <w:pPr>
        <w:spacing w:before="80" w:after="80" w:line="276" w:lineRule="auto"/>
        <w:jc w:val="both"/>
        <w:rPr>
          <w:rFonts w:ascii="Nikosh" w:eastAsia="Nikosh" w:hAnsi="Nikosh" w:cs="Nikosh"/>
          <w:bCs/>
          <w:sz w:val="26"/>
          <w:szCs w:val="26"/>
          <w:lang w:bidi="bn-BD"/>
        </w:rPr>
      </w:pPr>
      <w:r>
        <w:rPr>
          <w:rFonts w:ascii="Nikosh" w:eastAsia="Nikosh" w:hAnsi="Nikosh" w:cs="Nikosh"/>
          <w:bCs/>
          <w:sz w:val="26"/>
          <w:szCs w:val="26"/>
          <w:lang w:bidi="bn-BD"/>
        </w:rPr>
        <w:t>(৮</w:t>
      </w:r>
      <w:proofErr w:type="gramStart"/>
      <w:r>
        <w:rPr>
          <w:rFonts w:ascii="Nikosh" w:eastAsia="Nikosh" w:hAnsi="Nikosh" w:cs="Nikosh"/>
          <w:bCs/>
          <w:sz w:val="26"/>
          <w:szCs w:val="26"/>
          <w:lang w:bidi="bn-BD"/>
        </w:rPr>
        <w:t>)  অনিষ্পন্ন</w:t>
      </w:r>
      <w:proofErr w:type="gramEnd"/>
      <w:r>
        <w:rPr>
          <w:rFonts w:ascii="Nikosh" w:eastAsia="Nikosh" w:hAnsi="Nikosh" w:cs="Nikosh"/>
          <w:bCs/>
          <w:sz w:val="26"/>
          <w:szCs w:val="26"/>
          <w:lang w:bidi="bn-BD"/>
        </w:rPr>
        <w:t xml:space="preserve"> সার্টিফিকেট মামলাসমূহ দ্রুত নিষ্পত্তির প্রয়োজনীয় পদক্ষেপ গ্রহণের জন্য সকল বিভাগীয় কমিশনার বরাবর পত্র প্রেরণ করা হয়।</w:t>
      </w:r>
    </w:p>
    <w:p>
      <w:pPr>
        <w:spacing w:before="80" w:after="80" w:line="276" w:lineRule="auto"/>
        <w:jc w:val="both"/>
        <w:rPr>
          <w:rFonts w:ascii="Nikosh" w:eastAsia="Nikosh" w:hAnsi="Nikosh" w:cs="Nikosh"/>
          <w:bCs/>
          <w:spacing w:val="-8"/>
          <w:sz w:val="26"/>
          <w:szCs w:val="26"/>
          <w:lang w:bidi="bn-BD"/>
        </w:rPr>
      </w:pPr>
      <w:r>
        <w:rPr>
          <w:rFonts w:ascii="Nikosh" w:eastAsia="Nikosh" w:hAnsi="Nikosh" w:cs="Nikosh"/>
          <w:bCs/>
          <w:sz w:val="26"/>
          <w:szCs w:val="26"/>
          <w:lang w:bidi="bn-BD"/>
        </w:rPr>
        <w:t xml:space="preserve">(৯) মহাসড়ক নির্মাণকাজের জন্য পানি ও বর্জ্য নিষ্কাশনের খাল ভরাট করে ফেলায় বিসিক শিল্প নগরীতে সৃষ্ট </w:t>
      </w:r>
      <w:r>
        <w:rPr>
          <w:rFonts w:ascii="Nikosh" w:eastAsia="Nikosh" w:hAnsi="Nikosh" w:cs="Nikosh"/>
          <w:bCs/>
          <w:spacing w:val="-8"/>
          <w:sz w:val="26"/>
          <w:szCs w:val="26"/>
          <w:lang w:bidi="bn-BD"/>
        </w:rPr>
        <w:t>জলাবদ্ধতা নিরসনে প্রয়োজনীয় ব্যবস্থা গ্রহণের জন্য সচিব, সড়ক পরিবহন ও মহাসড়ক বিভাগ বরাবর প্রেরণ করা হয়েছে।</w:t>
      </w:r>
    </w:p>
    <w:p>
      <w:pPr>
        <w:spacing w:before="80" w:after="80" w:line="276" w:lineRule="auto"/>
        <w:jc w:val="both"/>
        <w:rPr>
          <w:rFonts w:ascii="Nikosh" w:eastAsia="Nikosh" w:hAnsi="Nikosh" w:cs="Nikosh"/>
          <w:bCs/>
          <w:sz w:val="26"/>
          <w:szCs w:val="26"/>
          <w:lang w:bidi="bn-BD"/>
        </w:rPr>
      </w:pPr>
      <w:r>
        <w:rPr>
          <w:rFonts w:ascii="Nikosh" w:eastAsia="Nikosh" w:hAnsi="Nikosh" w:cs="Nikosh"/>
          <w:bCs/>
          <w:sz w:val="26"/>
          <w:szCs w:val="26"/>
          <w:lang w:bidi="bn-BD"/>
        </w:rPr>
        <w:t>(</w:t>
      </w:r>
      <w:r>
        <w:rPr>
          <w:rFonts w:ascii="Nikosh" w:eastAsia="Nikosh" w:hAnsi="Nikosh" w:cs="Nikosh" w:hint="cs"/>
          <w:bCs/>
          <w:sz w:val="26"/>
          <w:szCs w:val="26"/>
          <w:lang w:bidi="bn-BD"/>
        </w:rPr>
        <w:t>১০</w:t>
      </w:r>
      <w:r>
        <w:rPr>
          <w:rFonts w:ascii="Nikosh" w:eastAsia="Nikosh" w:hAnsi="Nikosh" w:cs="Nikosh"/>
          <w:bCs/>
          <w:sz w:val="26"/>
          <w:szCs w:val="26"/>
          <w:lang w:bidi="bn-BD"/>
        </w:rPr>
        <w:t>) দুর্নীতি সংক্রান্ত বিভিন্ন মামলায় ১৩ জন সরকারি কর্মকর্তা/কর্মচারীর বিরুদ্ধে চার্জশিট দাখিল করা হয়। ১৪ জন সরকারি কর্মকর্তা/কর্মচারীর বিরুদ্ধে আনীত অভিযোগ অনুসন্ধানে প্রমাণিত না হওয়ায় সমাপ্ত করা হয়েছে মর্মে বর্ণিত বিষয়ে প্রয়োজনীয় ব্যবস্থা গ্রহণের জন্য দুর্নীতি দমন কমিশন কর্তৃক মন্ত্রিপরিষদ বিভাগকে অনুরোধ করা হয়।</w:t>
      </w:r>
    </w:p>
    <w:p>
      <w:pPr>
        <w:spacing w:before="80" w:after="80" w:line="276" w:lineRule="auto"/>
        <w:jc w:val="both"/>
        <w:rPr>
          <w:rFonts w:ascii="Nikosh" w:eastAsia="Nikosh" w:hAnsi="Nikosh" w:cs="Nikosh"/>
          <w:bCs/>
          <w:sz w:val="26"/>
          <w:szCs w:val="26"/>
          <w:lang w:bidi="bn-BD"/>
        </w:rPr>
      </w:pPr>
      <w:r>
        <w:rPr>
          <w:rFonts w:ascii="Nikosh" w:eastAsia="Nikosh" w:hAnsi="Nikosh" w:cs="Nikosh"/>
          <w:bCs/>
          <w:sz w:val="26"/>
          <w:szCs w:val="26"/>
          <w:lang w:bidi="bn-BD"/>
        </w:rPr>
        <w:t xml:space="preserve">(১১) </w:t>
      </w:r>
      <w:r>
        <w:rPr>
          <w:rFonts w:ascii="Nikosh" w:eastAsia="Nikosh" w:hAnsi="Nikosh" w:cs="Nikosh" w:hint="cs"/>
          <w:bCs/>
          <w:sz w:val="26"/>
          <w:szCs w:val="26"/>
        </w:rPr>
        <w:t>১৭</w:t>
      </w:r>
      <w:r>
        <w:rPr>
          <w:rFonts w:ascii="Nikosh" w:eastAsia="Nikosh" w:hAnsi="Nikosh" w:cs="Nikosh"/>
          <w:bCs/>
          <w:sz w:val="26"/>
          <w:szCs w:val="26"/>
        </w:rPr>
        <w:t xml:space="preserve"> </w:t>
      </w:r>
      <w:r>
        <w:rPr>
          <w:rFonts w:ascii="Nikosh" w:eastAsia="Nikosh" w:hAnsi="Nikosh" w:cs="Nikosh" w:hint="cs"/>
          <w:bCs/>
          <w:sz w:val="26"/>
          <w:szCs w:val="26"/>
        </w:rPr>
        <w:t>মে</w:t>
      </w:r>
      <w:r>
        <w:rPr>
          <w:rFonts w:ascii="Nikosh" w:eastAsia="Nikosh" w:hAnsi="Nikosh" w:cs="Nikosh"/>
          <w:bCs/>
          <w:sz w:val="26"/>
          <w:szCs w:val="26"/>
        </w:rPr>
        <w:t xml:space="preserve"> </w:t>
      </w:r>
      <w:r>
        <w:rPr>
          <w:rFonts w:ascii="Nikosh" w:eastAsia="Nikosh" w:hAnsi="Nikosh" w:cs="Nikosh" w:hint="cs"/>
          <w:bCs/>
          <w:sz w:val="26"/>
          <w:szCs w:val="26"/>
        </w:rPr>
        <w:t>২০২২</w:t>
      </w:r>
      <w:r>
        <w:rPr>
          <w:rFonts w:ascii="Nikosh" w:eastAsia="Nikosh" w:hAnsi="Nikosh" w:cs="Nikosh"/>
          <w:bCs/>
          <w:sz w:val="26"/>
          <w:szCs w:val="26"/>
        </w:rPr>
        <w:t xml:space="preserve"> </w:t>
      </w:r>
      <w:r>
        <w:rPr>
          <w:rFonts w:ascii="Nikosh" w:eastAsia="Nikosh" w:hAnsi="Nikosh" w:cs="Nikosh" w:hint="cs"/>
          <w:bCs/>
          <w:sz w:val="26"/>
          <w:szCs w:val="26"/>
        </w:rPr>
        <w:t>তারিখে</w:t>
      </w:r>
      <w:r>
        <w:rPr>
          <w:rFonts w:ascii="Nikosh" w:eastAsia="Nikosh" w:hAnsi="Nikosh" w:cs="Nikosh"/>
          <w:bCs/>
          <w:sz w:val="26"/>
          <w:szCs w:val="26"/>
        </w:rPr>
        <w:t xml:space="preserve"> </w:t>
      </w:r>
      <w:r>
        <w:rPr>
          <w:rFonts w:ascii="Times New Roman" w:hAnsi="Times New Roman"/>
          <w:sz w:val="24"/>
          <w:szCs w:val="24"/>
          <w:lang w:eastAsia="en-GB"/>
        </w:rPr>
        <w:t>‘Inter-ministerial Coordination for attaining SDGs in Bangladesh: Challenges and Opportunities’</w:t>
      </w:r>
      <w:r>
        <w:rPr>
          <w:rFonts w:ascii="Nikosh" w:hAnsi="Nikosh" w:cs="Nikosh"/>
          <w:sz w:val="36"/>
          <w:szCs w:val="36"/>
        </w:rPr>
        <w:t xml:space="preserve"> </w:t>
      </w:r>
      <w:r>
        <w:rPr>
          <w:rFonts w:ascii="Nikosh" w:eastAsia="Nikosh" w:hAnsi="Nikosh" w:cs="Nikosh" w:hint="cs"/>
          <w:bCs/>
          <w:sz w:val="26"/>
          <w:szCs w:val="26"/>
        </w:rPr>
        <w:t>শীর্ষক</w:t>
      </w:r>
      <w:r>
        <w:rPr>
          <w:rFonts w:ascii="Nikosh" w:eastAsia="Nikosh" w:hAnsi="Nikosh" w:cs="Nikosh"/>
          <w:bCs/>
          <w:sz w:val="26"/>
          <w:szCs w:val="26"/>
        </w:rPr>
        <w:t xml:space="preserve"> </w:t>
      </w:r>
      <w:r>
        <w:rPr>
          <w:rFonts w:ascii="Nikosh" w:eastAsia="Nikosh" w:hAnsi="Nikosh" w:cs="Nikosh" w:hint="cs"/>
          <w:bCs/>
          <w:sz w:val="26"/>
          <w:szCs w:val="26"/>
        </w:rPr>
        <w:t>গবেষণার</w:t>
      </w:r>
      <w:r>
        <w:rPr>
          <w:rFonts w:ascii="Nikosh" w:eastAsia="Nikosh" w:hAnsi="Nikosh" w:cs="Nikosh"/>
          <w:bCs/>
          <w:sz w:val="26"/>
          <w:szCs w:val="26"/>
        </w:rPr>
        <w:t xml:space="preserve"> </w:t>
      </w:r>
      <w:r>
        <w:rPr>
          <w:rFonts w:ascii="Nikosh" w:eastAsia="Nikosh" w:hAnsi="Nikosh" w:cs="Nikosh" w:hint="cs"/>
          <w:bCs/>
          <w:sz w:val="26"/>
          <w:szCs w:val="26"/>
        </w:rPr>
        <w:t>সারসংক্ষেপ</w:t>
      </w:r>
      <w:r>
        <w:rPr>
          <w:rFonts w:ascii="Nikosh" w:eastAsia="Nikosh" w:hAnsi="Nikosh" w:cs="Nikosh"/>
          <w:bCs/>
          <w:sz w:val="26"/>
          <w:szCs w:val="26"/>
        </w:rPr>
        <w:t xml:space="preserve"> </w:t>
      </w:r>
      <w:r>
        <w:rPr>
          <w:rFonts w:ascii="Nikosh" w:eastAsia="Nikosh" w:hAnsi="Nikosh" w:cs="Nikosh" w:hint="cs"/>
          <w:bCs/>
          <w:sz w:val="26"/>
          <w:szCs w:val="26"/>
        </w:rPr>
        <w:t>সদস্য</w:t>
      </w:r>
      <w:r>
        <w:rPr>
          <w:rFonts w:ascii="Nikosh" w:eastAsia="Nikosh" w:hAnsi="Nikosh" w:cs="Nikosh"/>
          <w:bCs/>
          <w:sz w:val="26"/>
          <w:szCs w:val="26"/>
        </w:rPr>
        <w:t xml:space="preserve">, </w:t>
      </w:r>
      <w:r>
        <w:rPr>
          <w:rFonts w:ascii="Nikosh" w:eastAsia="Nikosh" w:hAnsi="Nikosh" w:cs="Nikosh" w:hint="cs"/>
          <w:bCs/>
          <w:sz w:val="26"/>
          <w:szCs w:val="26"/>
        </w:rPr>
        <w:t>সাধারণ</w:t>
      </w:r>
      <w:r>
        <w:rPr>
          <w:rFonts w:ascii="Nikosh" w:eastAsia="Nikosh" w:hAnsi="Nikosh" w:cs="Nikosh"/>
          <w:bCs/>
          <w:sz w:val="26"/>
          <w:szCs w:val="26"/>
        </w:rPr>
        <w:t xml:space="preserve"> </w:t>
      </w:r>
      <w:r>
        <w:rPr>
          <w:rFonts w:ascii="Nikosh" w:eastAsia="Nikosh" w:hAnsi="Nikosh" w:cs="Nikosh" w:hint="cs"/>
          <w:bCs/>
          <w:sz w:val="26"/>
          <w:szCs w:val="26"/>
        </w:rPr>
        <w:t>অর্থনীতি</w:t>
      </w:r>
      <w:r>
        <w:rPr>
          <w:rFonts w:ascii="Nikosh" w:eastAsia="Nikosh" w:hAnsi="Nikosh" w:cs="Nikosh"/>
          <w:bCs/>
          <w:sz w:val="26"/>
          <w:szCs w:val="26"/>
        </w:rPr>
        <w:t xml:space="preserve"> </w:t>
      </w:r>
      <w:r>
        <w:rPr>
          <w:rFonts w:ascii="Nikosh" w:eastAsia="Nikosh" w:hAnsi="Nikosh" w:cs="Nikosh" w:hint="cs"/>
          <w:bCs/>
          <w:sz w:val="26"/>
          <w:szCs w:val="26"/>
        </w:rPr>
        <w:t>বিভাগ</w:t>
      </w:r>
      <w:r>
        <w:rPr>
          <w:rFonts w:ascii="Nikosh" w:eastAsia="Nikosh" w:hAnsi="Nikosh" w:cs="Nikosh"/>
          <w:bCs/>
          <w:sz w:val="26"/>
          <w:szCs w:val="26"/>
        </w:rPr>
        <w:t xml:space="preserve"> </w:t>
      </w:r>
      <w:r>
        <w:rPr>
          <w:rFonts w:ascii="Nikosh" w:eastAsia="Nikosh" w:hAnsi="Nikosh" w:cs="Nikosh" w:hint="cs"/>
          <w:bCs/>
          <w:sz w:val="26"/>
          <w:szCs w:val="26"/>
        </w:rPr>
        <w:t>বরাবর</w:t>
      </w:r>
      <w:r>
        <w:rPr>
          <w:rFonts w:ascii="Nikosh" w:eastAsia="Nikosh" w:hAnsi="Nikosh" w:cs="Nikosh"/>
          <w:bCs/>
          <w:sz w:val="26"/>
          <w:szCs w:val="26"/>
        </w:rPr>
        <w:t xml:space="preserve"> </w:t>
      </w:r>
      <w:r>
        <w:rPr>
          <w:rFonts w:ascii="Nikosh" w:eastAsia="Nikosh" w:hAnsi="Nikosh" w:cs="Nikosh" w:hint="cs"/>
          <w:bCs/>
          <w:sz w:val="26"/>
          <w:szCs w:val="26"/>
        </w:rPr>
        <w:t>প্রেরণ</w:t>
      </w:r>
      <w:r>
        <w:rPr>
          <w:rFonts w:ascii="Nikosh" w:eastAsia="Nikosh" w:hAnsi="Nikosh" w:cs="Nikosh"/>
          <w:bCs/>
          <w:sz w:val="26"/>
          <w:szCs w:val="26"/>
        </w:rPr>
        <w:t xml:space="preserve"> </w:t>
      </w:r>
      <w:r>
        <w:rPr>
          <w:rFonts w:ascii="Nikosh" w:eastAsia="Nikosh" w:hAnsi="Nikosh" w:cs="Nikosh" w:hint="cs"/>
          <w:bCs/>
          <w:sz w:val="26"/>
          <w:szCs w:val="26"/>
        </w:rPr>
        <w:t>করা</w:t>
      </w:r>
      <w:r>
        <w:rPr>
          <w:rFonts w:ascii="Nikosh" w:eastAsia="Nikosh" w:hAnsi="Nikosh" w:cs="Nikosh"/>
          <w:bCs/>
          <w:sz w:val="26"/>
          <w:szCs w:val="26"/>
        </w:rPr>
        <w:t xml:space="preserve"> </w:t>
      </w:r>
      <w:r>
        <w:rPr>
          <w:rFonts w:ascii="Nikosh" w:eastAsia="Nikosh" w:hAnsi="Nikosh" w:cs="Nikosh" w:hint="cs"/>
          <w:bCs/>
          <w:sz w:val="26"/>
          <w:szCs w:val="26"/>
        </w:rPr>
        <w:t>হয়।</w:t>
      </w:r>
    </w:p>
    <w:p>
      <w:pPr>
        <w:spacing w:before="80" w:after="80" w:line="276" w:lineRule="auto"/>
        <w:jc w:val="both"/>
        <w:rPr>
          <w:rFonts w:ascii="Nikosh" w:eastAsia="Nikosh" w:hAnsi="Nikosh" w:cs="Nikosh"/>
          <w:bCs/>
          <w:sz w:val="26"/>
          <w:szCs w:val="26"/>
        </w:rPr>
      </w:pPr>
      <w:r>
        <w:rPr>
          <w:rFonts w:ascii="Nikosh" w:eastAsia="Nikosh" w:hAnsi="Nikosh" w:cs="Nikosh"/>
          <w:bCs/>
          <w:sz w:val="26"/>
          <w:szCs w:val="26"/>
          <w:lang w:bidi="bn-BD"/>
        </w:rPr>
        <w:lastRenderedPageBreak/>
        <w:t xml:space="preserve">(১২) </w:t>
      </w:r>
      <w:r>
        <w:rPr>
          <w:rFonts w:ascii="Nikosh" w:eastAsia="Nikosh" w:hAnsi="Nikosh" w:cs="Nikosh" w:hint="cs"/>
          <w:bCs/>
          <w:sz w:val="26"/>
          <w:szCs w:val="26"/>
        </w:rPr>
        <w:t>মন্ত্রিপরিষদ</w:t>
      </w:r>
      <w:r>
        <w:rPr>
          <w:rFonts w:ascii="Nikosh" w:eastAsia="Nikosh" w:hAnsi="Nikosh" w:cs="Nikosh"/>
          <w:bCs/>
          <w:sz w:val="26"/>
          <w:szCs w:val="26"/>
        </w:rPr>
        <w:t xml:space="preserve"> </w:t>
      </w:r>
      <w:r>
        <w:rPr>
          <w:rFonts w:ascii="Nikosh" w:eastAsia="Nikosh" w:hAnsi="Nikosh" w:cs="Nikosh" w:hint="cs"/>
          <w:bCs/>
          <w:sz w:val="26"/>
          <w:szCs w:val="26"/>
        </w:rPr>
        <w:t>বিভাগের</w:t>
      </w:r>
      <w:r>
        <w:rPr>
          <w:rFonts w:ascii="Nikosh" w:eastAsia="Nikosh" w:hAnsi="Nikosh" w:cs="Nikosh"/>
          <w:bCs/>
          <w:sz w:val="26"/>
          <w:szCs w:val="26"/>
        </w:rPr>
        <w:t xml:space="preserve"> </w:t>
      </w:r>
      <w:r>
        <w:rPr>
          <w:rFonts w:ascii="Nikosh" w:eastAsia="Nikosh" w:hAnsi="Nikosh" w:cs="Nikosh" w:hint="cs"/>
          <w:bCs/>
          <w:sz w:val="26"/>
          <w:szCs w:val="26"/>
        </w:rPr>
        <w:t>পর্যবেক্ষণের</w:t>
      </w:r>
      <w:r>
        <w:rPr>
          <w:rFonts w:ascii="Nikosh" w:eastAsia="Nikosh" w:hAnsi="Nikosh" w:cs="Nikosh"/>
          <w:bCs/>
          <w:sz w:val="26"/>
          <w:szCs w:val="26"/>
        </w:rPr>
        <w:t xml:space="preserve"> </w:t>
      </w:r>
      <w:r>
        <w:rPr>
          <w:rFonts w:ascii="Nikosh" w:eastAsia="Nikosh" w:hAnsi="Nikosh" w:cs="Nikosh" w:hint="cs"/>
          <w:bCs/>
          <w:sz w:val="26"/>
          <w:szCs w:val="26"/>
        </w:rPr>
        <w:t>পরিপ্রেক্ষিতে</w:t>
      </w:r>
      <w:r>
        <w:rPr>
          <w:rFonts w:ascii="Nikosh" w:eastAsia="Nikosh" w:hAnsi="Nikosh" w:cs="Nikosh"/>
          <w:bCs/>
          <w:sz w:val="26"/>
          <w:szCs w:val="26"/>
        </w:rPr>
        <w:t xml:space="preserve"> </w:t>
      </w:r>
      <w:r>
        <w:rPr>
          <w:rFonts w:ascii="Nikosh" w:eastAsia="Nikosh" w:hAnsi="Nikosh" w:cs="Nikosh" w:hint="cs"/>
          <w:bCs/>
          <w:sz w:val="26"/>
          <w:szCs w:val="26"/>
        </w:rPr>
        <w:t>মন্ত্রণালয়</w:t>
      </w:r>
      <w:r>
        <w:rPr>
          <w:rFonts w:ascii="Nikosh" w:eastAsia="Nikosh" w:hAnsi="Nikosh" w:cs="Nikosh"/>
          <w:bCs/>
          <w:sz w:val="26"/>
          <w:szCs w:val="26"/>
        </w:rPr>
        <w:t>/</w:t>
      </w:r>
      <w:r>
        <w:rPr>
          <w:rFonts w:ascii="Nikosh" w:eastAsia="Nikosh" w:hAnsi="Nikosh" w:cs="Nikosh" w:hint="cs"/>
          <w:bCs/>
          <w:sz w:val="26"/>
          <w:szCs w:val="26"/>
        </w:rPr>
        <w:t>বিভাগসমূহের</w:t>
      </w:r>
      <w:r>
        <w:rPr>
          <w:rFonts w:ascii="Nikosh" w:eastAsia="Nikosh" w:hAnsi="Nikosh" w:cs="Nikosh"/>
          <w:bCs/>
          <w:sz w:val="26"/>
          <w:szCs w:val="26"/>
        </w:rPr>
        <w:t xml:space="preserve"> </w:t>
      </w:r>
      <w:r>
        <w:rPr>
          <w:rFonts w:ascii="Nikosh" w:eastAsia="Nikosh" w:hAnsi="Nikosh" w:cs="Nikosh" w:hint="cs"/>
          <w:bCs/>
          <w:sz w:val="26"/>
          <w:szCs w:val="26"/>
        </w:rPr>
        <w:t>এপিএ</w:t>
      </w:r>
      <w:r>
        <w:rPr>
          <w:rFonts w:ascii="Nikosh" w:eastAsia="Nikosh" w:hAnsi="Nikosh" w:cs="Nikosh" w:hint="eastAsia"/>
          <w:bCs/>
          <w:sz w:val="26"/>
          <w:szCs w:val="26"/>
        </w:rPr>
        <w:t>’</w:t>
      </w:r>
      <w:r>
        <w:rPr>
          <w:rFonts w:ascii="Nikosh" w:eastAsia="Nikosh" w:hAnsi="Nikosh" w:cs="Nikosh" w:hint="cs"/>
          <w:bCs/>
          <w:sz w:val="26"/>
          <w:szCs w:val="26"/>
        </w:rPr>
        <w:t>তে</w:t>
      </w:r>
      <w:r>
        <w:rPr>
          <w:rFonts w:ascii="Nikosh" w:eastAsia="Nikosh" w:hAnsi="Nikosh" w:cs="Nikosh"/>
          <w:bCs/>
          <w:sz w:val="26"/>
          <w:szCs w:val="26"/>
        </w:rPr>
        <w:t xml:space="preserve"> </w:t>
      </w:r>
      <w:r>
        <w:rPr>
          <w:rFonts w:ascii="Nikosh" w:eastAsia="Nikosh" w:hAnsi="Nikosh" w:cs="Nikosh" w:hint="cs"/>
          <w:bCs/>
          <w:sz w:val="26"/>
          <w:szCs w:val="26"/>
        </w:rPr>
        <w:t>প্রয়োজনীয়</w:t>
      </w:r>
      <w:r>
        <w:rPr>
          <w:rFonts w:ascii="Nikosh" w:eastAsia="Nikosh" w:hAnsi="Nikosh" w:cs="Nikosh"/>
          <w:bCs/>
          <w:sz w:val="26"/>
          <w:szCs w:val="26"/>
        </w:rPr>
        <w:t xml:space="preserve"> </w:t>
      </w:r>
      <w:r>
        <w:rPr>
          <w:rFonts w:ascii="Nikosh" w:eastAsia="Nikosh" w:hAnsi="Nikosh" w:cs="Nikosh" w:hint="cs"/>
          <w:bCs/>
          <w:sz w:val="26"/>
          <w:szCs w:val="26"/>
        </w:rPr>
        <w:t>সংশোধনী</w:t>
      </w:r>
      <w:r>
        <w:rPr>
          <w:rFonts w:ascii="Nikosh" w:eastAsia="Nikosh" w:hAnsi="Nikosh" w:cs="Nikosh"/>
          <w:bCs/>
          <w:sz w:val="26"/>
          <w:szCs w:val="26"/>
        </w:rPr>
        <w:t xml:space="preserve"> </w:t>
      </w:r>
      <w:r>
        <w:rPr>
          <w:rFonts w:ascii="Nikosh" w:eastAsia="Nikosh" w:hAnsi="Nikosh" w:cs="Nikosh" w:hint="cs"/>
          <w:bCs/>
          <w:sz w:val="26"/>
          <w:szCs w:val="26"/>
        </w:rPr>
        <w:t>আনার</w:t>
      </w:r>
      <w:r>
        <w:rPr>
          <w:rFonts w:ascii="Nikosh" w:eastAsia="Nikosh" w:hAnsi="Nikosh" w:cs="Nikosh"/>
          <w:bCs/>
          <w:sz w:val="26"/>
          <w:szCs w:val="26"/>
        </w:rPr>
        <w:t xml:space="preserve"> </w:t>
      </w:r>
      <w:r>
        <w:rPr>
          <w:rFonts w:ascii="Nikosh" w:eastAsia="Nikosh" w:hAnsi="Nikosh" w:cs="Nikosh" w:hint="cs"/>
          <w:bCs/>
          <w:sz w:val="26"/>
          <w:szCs w:val="26"/>
        </w:rPr>
        <w:t>জন্য</w:t>
      </w:r>
      <w:r>
        <w:rPr>
          <w:rFonts w:ascii="Nikosh" w:eastAsia="Nikosh" w:hAnsi="Nikosh" w:cs="Nikosh"/>
          <w:bCs/>
          <w:sz w:val="26"/>
          <w:szCs w:val="26"/>
        </w:rPr>
        <w:t xml:space="preserve"> </w:t>
      </w:r>
      <w:r>
        <w:rPr>
          <w:rFonts w:ascii="Nikosh" w:eastAsia="Nikosh" w:hAnsi="Nikosh" w:cs="Nikosh" w:hint="cs"/>
          <w:bCs/>
          <w:sz w:val="26"/>
          <w:szCs w:val="26"/>
        </w:rPr>
        <w:t>যোগাযোগ</w:t>
      </w:r>
      <w:r>
        <w:rPr>
          <w:rFonts w:ascii="Nikosh" w:eastAsia="Nikosh" w:hAnsi="Nikosh" w:cs="Nikosh"/>
          <w:bCs/>
          <w:sz w:val="26"/>
          <w:szCs w:val="26"/>
        </w:rPr>
        <w:t xml:space="preserve"> </w:t>
      </w:r>
      <w:r>
        <w:rPr>
          <w:rFonts w:ascii="Nikosh" w:eastAsia="Nikosh" w:hAnsi="Nikosh" w:cs="Nikosh" w:hint="cs"/>
          <w:bCs/>
          <w:sz w:val="26"/>
          <w:szCs w:val="26"/>
        </w:rPr>
        <w:t>এবং</w:t>
      </w:r>
      <w:r>
        <w:rPr>
          <w:rFonts w:ascii="Nikosh" w:eastAsia="Nikosh" w:hAnsi="Nikosh" w:cs="Nikosh"/>
          <w:bCs/>
          <w:sz w:val="26"/>
          <w:szCs w:val="26"/>
        </w:rPr>
        <w:t xml:space="preserve"> </w:t>
      </w:r>
      <w:r>
        <w:rPr>
          <w:rFonts w:ascii="Nikosh" w:eastAsia="Nikosh" w:hAnsi="Nikosh" w:cs="Nikosh" w:hint="cs"/>
          <w:bCs/>
          <w:sz w:val="26"/>
          <w:szCs w:val="26"/>
        </w:rPr>
        <w:t>পর্যবেক্ষণ</w:t>
      </w:r>
      <w:r>
        <w:rPr>
          <w:rFonts w:ascii="Nikosh" w:eastAsia="Nikosh" w:hAnsi="Nikosh" w:cs="Nikosh"/>
          <w:bCs/>
          <w:sz w:val="26"/>
          <w:szCs w:val="26"/>
        </w:rPr>
        <w:t xml:space="preserve"> </w:t>
      </w:r>
      <w:r>
        <w:rPr>
          <w:rFonts w:ascii="Nikosh" w:eastAsia="Nikosh" w:hAnsi="Nikosh" w:cs="Nikosh" w:hint="cs"/>
          <w:bCs/>
          <w:sz w:val="26"/>
          <w:szCs w:val="26"/>
        </w:rPr>
        <w:t>কর্মশালার</w:t>
      </w:r>
      <w:r>
        <w:rPr>
          <w:rFonts w:ascii="Nikosh" w:eastAsia="Nikosh" w:hAnsi="Nikosh" w:cs="Nikosh"/>
          <w:bCs/>
          <w:sz w:val="26"/>
          <w:szCs w:val="26"/>
        </w:rPr>
        <w:t xml:space="preserve"> </w:t>
      </w:r>
      <w:r>
        <w:rPr>
          <w:rFonts w:ascii="Nikosh" w:eastAsia="Nikosh" w:hAnsi="Nikosh" w:cs="Nikosh" w:hint="cs"/>
          <w:bCs/>
          <w:sz w:val="26"/>
          <w:szCs w:val="26"/>
        </w:rPr>
        <w:t>মাধ্যমে</w:t>
      </w:r>
      <w:r>
        <w:rPr>
          <w:rFonts w:ascii="Nikosh" w:eastAsia="Nikosh" w:hAnsi="Nikosh" w:cs="Nikosh"/>
          <w:bCs/>
          <w:sz w:val="26"/>
          <w:szCs w:val="26"/>
        </w:rPr>
        <w:t xml:space="preserve"> </w:t>
      </w:r>
      <w:r>
        <w:rPr>
          <w:rFonts w:ascii="Nikosh" w:eastAsia="Nikosh" w:hAnsi="Nikosh" w:cs="Nikosh" w:hint="cs"/>
          <w:bCs/>
          <w:sz w:val="26"/>
          <w:szCs w:val="26"/>
        </w:rPr>
        <w:t>এপিএ</w:t>
      </w:r>
      <w:r>
        <w:rPr>
          <w:rFonts w:ascii="Nikosh" w:eastAsia="Nikosh" w:hAnsi="Nikosh" w:cs="Nikosh"/>
          <w:bCs/>
          <w:sz w:val="26"/>
          <w:szCs w:val="26"/>
        </w:rPr>
        <w:t xml:space="preserve"> </w:t>
      </w:r>
      <w:r>
        <w:rPr>
          <w:rFonts w:ascii="Nikosh" w:eastAsia="Nikosh" w:hAnsi="Nikosh" w:cs="Nikosh" w:hint="cs"/>
          <w:bCs/>
          <w:sz w:val="26"/>
          <w:szCs w:val="26"/>
        </w:rPr>
        <w:t>চূড়ান্তকরণে</w:t>
      </w:r>
      <w:r>
        <w:rPr>
          <w:rFonts w:ascii="Nikosh" w:eastAsia="Nikosh" w:hAnsi="Nikosh" w:cs="Nikosh"/>
          <w:bCs/>
          <w:sz w:val="26"/>
          <w:szCs w:val="26"/>
        </w:rPr>
        <w:t xml:space="preserve"> </w:t>
      </w:r>
      <w:r>
        <w:rPr>
          <w:rFonts w:ascii="Nikosh" w:eastAsia="Nikosh" w:hAnsi="Nikosh" w:cs="Nikosh" w:hint="cs"/>
          <w:bCs/>
          <w:sz w:val="26"/>
          <w:szCs w:val="26"/>
        </w:rPr>
        <w:t>সহযোগিতা</w:t>
      </w:r>
      <w:r>
        <w:rPr>
          <w:rFonts w:ascii="Nikosh" w:eastAsia="Nikosh" w:hAnsi="Nikosh" w:cs="Nikosh"/>
          <w:bCs/>
          <w:sz w:val="26"/>
          <w:szCs w:val="26"/>
        </w:rPr>
        <w:t xml:space="preserve"> </w:t>
      </w:r>
      <w:r>
        <w:rPr>
          <w:rFonts w:ascii="Nikosh" w:eastAsia="Nikosh" w:hAnsi="Nikosh" w:cs="Nikosh" w:hint="cs"/>
          <w:bCs/>
          <w:sz w:val="26"/>
          <w:szCs w:val="26"/>
        </w:rPr>
        <w:t>প্রদান</w:t>
      </w:r>
      <w:r>
        <w:rPr>
          <w:rFonts w:ascii="Nikosh" w:eastAsia="Nikosh" w:hAnsi="Nikosh" w:cs="Nikosh"/>
          <w:bCs/>
          <w:sz w:val="26"/>
          <w:szCs w:val="26"/>
        </w:rPr>
        <w:t xml:space="preserve"> </w:t>
      </w:r>
      <w:r>
        <w:rPr>
          <w:rFonts w:ascii="Nikosh" w:eastAsia="Nikosh" w:hAnsi="Nikosh" w:cs="Nikosh" w:hint="cs"/>
          <w:bCs/>
          <w:sz w:val="26"/>
          <w:szCs w:val="26"/>
        </w:rPr>
        <w:t>করা</w:t>
      </w:r>
      <w:r>
        <w:rPr>
          <w:rFonts w:ascii="Nikosh" w:eastAsia="Nikosh" w:hAnsi="Nikosh" w:cs="Nikosh"/>
          <w:bCs/>
          <w:sz w:val="26"/>
          <w:szCs w:val="26"/>
        </w:rPr>
        <w:t xml:space="preserve"> </w:t>
      </w:r>
      <w:r>
        <w:rPr>
          <w:rFonts w:ascii="Nikosh" w:eastAsia="Nikosh" w:hAnsi="Nikosh" w:cs="Nikosh" w:hint="cs"/>
          <w:bCs/>
          <w:sz w:val="26"/>
          <w:szCs w:val="26"/>
        </w:rPr>
        <w:t>হয়েছে।</w:t>
      </w:r>
    </w:p>
    <w:p>
      <w:pPr>
        <w:spacing w:before="80" w:after="80" w:line="276" w:lineRule="auto"/>
        <w:jc w:val="both"/>
        <w:rPr>
          <w:rFonts w:ascii="Nikosh" w:eastAsia="Nikosh" w:hAnsi="Nikosh" w:cs="Nikosh"/>
          <w:bCs/>
          <w:sz w:val="26"/>
          <w:szCs w:val="26"/>
        </w:rPr>
      </w:pPr>
      <w:r>
        <w:rPr>
          <w:rFonts w:ascii="Nikosh" w:eastAsia="Nikosh" w:hAnsi="Nikosh" w:cs="Nikosh"/>
          <w:bCs/>
          <w:sz w:val="26"/>
          <w:szCs w:val="26"/>
        </w:rPr>
        <w:t>(</w:t>
      </w:r>
      <w:r>
        <w:rPr>
          <w:rFonts w:ascii="Nikosh" w:eastAsia="Nikosh" w:hAnsi="Nikosh" w:cs="Nikosh" w:hint="cs"/>
          <w:bCs/>
          <w:sz w:val="26"/>
          <w:szCs w:val="26"/>
        </w:rPr>
        <w:t>১৩</w:t>
      </w:r>
      <w:r>
        <w:rPr>
          <w:rFonts w:ascii="Nikosh" w:eastAsia="Nikosh" w:hAnsi="Nikosh" w:cs="Nikosh"/>
          <w:bCs/>
          <w:sz w:val="26"/>
          <w:szCs w:val="26"/>
        </w:rPr>
        <w:t xml:space="preserve">) </w:t>
      </w:r>
      <w:r>
        <w:rPr>
          <w:rFonts w:ascii="Nikosh" w:eastAsia="Nikosh" w:hAnsi="Nikosh" w:cs="Nikosh" w:hint="cs"/>
          <w:bCs/>
          <w:sz w:val="26"/>
          <w:szCs w:val="26"/>
        </w:rPr>
        <w:t>মন্ত্রণালয়</w:t>
      </w:r>
      <w:r>
        <w:rPr>
          <w:rFonts w:ascii="Nikosh" w:eastAsia="Nikosh" w:hAnsi="Nikosh" w:cs="Nikosh"/>
          <w:bCs/>
          <w:sz w:val="26"/>
          <w:szCs w:val="26"/>
        </w:rPr>
        <w:t>/</w:t>
      </w:r>
      <w:r>
        <w:rPr>
          <w:rFonts w:ascii="Nikosh" w:eastAsia="Nikosh" w:hAnsi="Nikosh" w:cs="Nikosh" w:hint="cs"/>
          <w:bCs/>
          <w:sz w:val="26"/>
          <w:szCs w:val="26"/>
        </w:rPr>
        <w:t>বিভাগসমূহের</w:t>
      </w:r>
      <w:r>
        <w:rPr>
          <w:rFonts w:ascii="Nikosh" w:eastAsia="Nikosh" w:hAnsi="Nikosh" w:cs="Nikosh"/>
          <w:bCs/>
          <w:sz w:val="26"/>
          <w:szCs w:val="26"/>
        </w:rPr>
        <w:t xml:space="preserve"> </w:t>
      </w:r>
      <w:r>
        <w:rPr>
          <w:rFonts w:ascii="Nikosh" w:eastAsia="Nikosh" w:hAnsi="Nikosh" w:cs="Nikosh" w:hint="cs"/>
          <w:bCs/>
          <w:sz w:val="26"/>
          <w:szCs w:val="26"/>
        </w:rPr>
        <w:t>২০২২</w:t>
      </w:r>
      <w:r>
        <w:rPr>
          <w:rFonts w:ascii="Nikosh" w:eastAsia="Nikosh" w:hAnsi="Nikosh" w:cs="Nikosh"/>
          <w:bCs/>
          <w:sz w:val="26"/>
          <w:szCs w:val="26"/>
        </w:rPr>
        <w:t>-</w:t>
      </w:r>
      <w:r>
        <w:rPr>
          <w:rFonts w:ascii="Nikosh" w:eastAsia="Nikosh" w:hAnsi="Nikosh" w:cs="Nikosh" w:hint="cs"/>
          <w:bCs/>
          <w:sz w:val="26"/>
          <w:szCs w:val="26"/>
        </w:rPr>
        <w:t>২৩</w:t>
      </w:r>
      <w:r>
        <w:rPr>
          <w:rFonts w:ascii="Nikosh" w:eastAsia="Nikosh" w:hAnsi="Nikosh" w:cs="Nikosh"/>
          <w:bCs/>
          <w:sz w:val="26"/>
          <w:szCs w:val="26"/>
        </w:rPr>
        <w:t xml:space="preserve"> </w:t>
      </w:r>
      <w:r>
        <w:rPr>
          <w:rFonts w:ascii="Nikosh" w:eastAsia="Nikosh" w:hAnsi="Nikosh" w:cs="Nikosh" w:hint="cs"/>
          <w:bCs/>
          <w:sz w:val="26"/>
          <w:szCs w:val="26"/>
        </w:rPr>
        <w:t>অর্থবছরের</w:t>
      </w:r>
      <w:r>
        <w:rPr>
          <w:rFonts w:ascii="Nikosh" w:eastAsia="Nikosh" w:hAnsi="Nikosh" w:cs="Nikosh"/>
          <w:bCs/>
          <w:sz w:val="26"/>
          <w:szCs w:val="26"/>
        </w:rPr>
        <w:t xml:space="preserve"> </w:t>
      </w:r>
      <w:r>
        <w:rPr>
          <w:rFonts w:ascii="Nikosh" w:eastAsia="Nikosh" w:hAnsi="Nikosh" w:cs="Nikosh" w:hint="cs"/>
          <w:bCs/>
          <w:sz w:val="26"/>
          <w:szCs w:val="26"/>
        </w:rPr>
        <w:t>খসড়া</w:t>
      </w:r>
      <w:r>
        <w:rPr>
          <w:rFonts w:ascii="Nikosh" w:eastAsia="Nikosh" w:hAnsi="Nikosh" w:cs="Nikosh"/>
          <w:bCs/>
          <w:sz w:val="26"/>
          <w:szCs w:val="26"/>
        </w:rPr>
        <w:t xml:space="preserve"> </w:t>
      </w:r>
      <w:r>
        <w:rPr>
          <w:rFonts w:ascii="Nikosh" w:eastAsia="Nikosh" w:hAnsi="Nikosh" w:cs="Nikosh" w:hint="cs"/>
          <w:bCs/>
          <w:sz w:val="26"/>
          <w:szCs w:val="26"/>
        </w:rPr>
        <w:t>এপিএ</w:t>
      </w:r>
      <w:r>
        <w:rPr>
          <w:rFonts w:ascii="Nikosh" w:eastAsia="Nikosh" w:hAnsi="Nikosh" w:cs="Nikosh"/>
          <w:bCs/>
          <w:sz w:val="26"/>
          <w:szCs w:val="26"/>
        </w:rPr>
        <w:t>'</w:t>
      </w:r>
      <w:r>
        <w:rPr>
          <w:rFonts w:ascii="Nikosh" w:eastAsia="Nikosh" w:hAnsi="Nikosh" w:cs="Nikosh" w:hint="cs"/>
          <w:bCs/>
          <w:sz w:val="26"/>
          <w:szCs w:val="26"/>
        </w:rPr>
        <w:t>র</w:t>
      </w:r>
      <w:r>
        <w:rPr>
          <w:rFonts w:ascii="Nikosh" w:eastAsia="Nikosh" w:hAnsi="Nikosh" w:cs="Nikosh"/>
          <w:bCs/>
          <w:sz w:val="26"/>
          <w:szCs w:val="26"/>
        </w:rPr>
        <w:t xml:space="preserve"> </w:t>
      </w:r>
      <w:r>
        <w:rPr>
          <w:rFonts w:ascii="Nikosh" w:eastAsia="Nikosh" w:hAnsi="Nikosh" w:cs="Nikosh" w:hint="cs"/>
          <w:bCs/>
          <w:sz w:val="26"/>
          <w:szCs w:val="26"/>
        </w:rPr>
        <w:t>উপর</w:t>
      </w:r>
      <w:r>
        <w:rPr>
          <w:rFonts w:ascii="Nikosh" w:eastAsia="Nikosh" w:hAnsi="Nikosh" w:cs="Nikosh"/>
          <w:bCs/>
          <w:sz w:val="26"/>
          <w:szCs w:val="26"/>
        </w:rPr>
        <w:t xml:space="preserve"> </w:t>
      </w:r>
      <w:r>
        <w:rPr>
          <w:rFonts w:ascii="Nikosh" w:eastAsia="Nikosh" w:hAnsi="Nikosh" w:cs="Nikosh" w:hint="cs"/>
          <w:bCs/>
          <w:sz w:val="26"/>
          <w:szCs w:val="26"/>
        </w:rPr>
        <w:t>মন্ত্রিপরিষদ</w:t>
      </w:r>
      <w:r>
        <w:rPr>
          <w:rFonts w:ascii="Nikosh" w:eastAsia="Nikosh" w:hAnsi="Nikosh" w:cs="Nikosh"/>
          <w:bCs/>
          <w:sz w:val="26"/>
          <w:szCs w:val="26"/>
        </w:rPr>
        <w:t xml:space="preserve"> </w:t>
      </w:r>
      <w:r>
        <w:rPr>
          <w:rFonts w:ascii="Nikosh" w:eastAsia="Nikosh" w:hAnsi="Nikosh" w:cs="Nikosh" w:hint="cs"/>
          <w:bCs/>
          <w:sz w:val="26"/>
          <w:szCs w:val="26"/>
        </w:rPr>
        <w:t>বিভাগের</w:t>
      </w:r>
      <w:r>
        <w:rPr>
          <w:rFonts w:ascii="Nikosh" w:eastAsia="Nikosh" w:hAnsi="Nikosh" w:cs="Nikosh"/>
          <w:bCs/>
          <w:sz w:val="26"/>
          <w:szCs w:val="26"/>
        </w:rPr>
        <w:t xml:space="preserve"> </w:t>
      </w:r>
      <w:r>
        <w:rPr>
          <w:rFonts w:ascii="Nikosh" w:eastAsia="Nikosh" w:hAnsi="Nikosh" w:cs="Nikosh" w:hint="cs"/>
          <w:bCs/>
          <w:sz w:val="26"/>
          <w:szCs w:val="26"/>
        </w:rPr>
        <w:t>পর্যবেক্ষণ</w:t>
      </w:r>
      <w:r>
        <w:rPr>
          <w:rFonts w:ascii="Nikosh" w:eastAsia="Nikosh" w:hAnsi="Nikosh" w:cs="Nikosh"/>
          <w:bCs/>
          <w:sz w:val="26"/>
          <w:szCs w:val="26"/>
        </w:rPr>
        <w:t xml:space="preserve"> </w:t>
      </w:r>
      <w:r>
        <w:rPr>
          <w:rFonts w:ascii="Nikosh" w:eastAsia="Nikosh" w:hAnsi="Nikosh" w:cs="Nikosh" w:hint="cs"/>
          <w:bCs/>
          <w:sz w:val="26"/>
          <w:szCs w:val="26"/>
        </w:rPr>
        <w:t>প্রস্তুত</w:t>
      </w:r>
      <w:r>
        <w:rPr>
          <w:rFonts w:ascii="Nikosh" w:eastAsia="Nikosh" w:hAnsi="Nikosh" w:cs="Nikosh"/>
          <w:bCs/>
          <w:sz w:val="26"/>
          <w:szCs w:val="26"/>
        </w:rPr>
        <w:t xml:space="preserve"> </w:t>
      </w:r>
      <w:r>
        <w:rPr>
          <w:rFonts w:ascii="Nikosh" w:eastAsia="Nikosh" w:hAnsi="Nikosh" w:cs="Nikosh" w:hint="cs"/>
          <w:bCs/>
          <w:sz w:val="26"/>
          <w:szCs w:val="26"/>
        </w:rPr>
        <w:t>ও</w:t>
      </w:r>
      <w:r>
        <w:rPr>
          <w:rFonts w:ascii="Nikosh" w:eastAsia="Nikosh" w:hAnsi="Nikosh" w:cs="Nikosh"/>
          <w:bCs/>
          <w:sz w:val="26"/>
          <w:szCs w:val="26"/>
        </w:rPr>
        <w:t xml:space="preserve"> </w:t>
      </w:r>
      <w:r>
        <w:rPr>
          <w:rFonts w:ascii="Nikosh" w:eastAsia="Nikosh" w:hAnsi="Nikosh" w:cs="Nikosh" w:hint="cs"/>
          <w:bCs/>
          <w:sz w:val="26"/>
          <w:szCs w:val="26"/>
        </w:rPr>
        <w:t>সংশ্লিষ্ট</w:t>
      </w:r>
      <w:r>
        <w:rPr>
          <w:rFonts w:ascii="Nikosh" w:eastAsia="Nikosh" w:hAnsi="Nikosh" w:cs="Nikosh"/>
          <w:bCs/>
          <w:sz w:val="26"/>
          <w:szCs w:val="26"/>
        </w:rPr>
        <w:t xml:space="preserve"> </w:t>
      </w:r>
      <w:r>
        <w:rPr>
          <w:rFonts w:ascii="Nikosh" w:eastAsia="Nikosh" w:hAnsi="Nikosh" w:cs="Nikosh" w:hint="cs"/>
          <w:bCs/>
          <w:sz w:val="26"/>
          <w:szCs w:val="26"/>
        </w:rPr>
        <w:t>মন্ত্রণালয়ে</w:t>
      </w:r>
      <w:r>
        <w:rPr>
          <w:rFonts w:ascii="Nikosh" w:eastAsia="Nikosh" w:hAnsi="Nikosh" w:cs="Nikosh"/>
          <w:bCs/>
          <w:sz w:val="26"/>
          <w:szCs w:val="26"/>
        </w:rPr>
        <w:t xml:space="preserve"> </w:t>
      </w:r>
      <w:r>
        <w:rPr>
          <w:rFonts w:ascii="Nikosh" w:eastAsia="Nikosh" w:hAnsi="Nikosh" w:cs="Nikosh" w:hint="cs"/>
          <w:bCs/>
          <w:sz w:val="26"/>
          <w:szCs w:val="26"/>
        </w:rPr>
        <w:t>প্রেরণ</w:t>
      </w:r>
      <w:r>
        <w:rPr>
          <w:rFonts w:ascii="Nikosh" w:eastAsia="Nikosh" w:hAnsi="Nikosh" w:cs="Nikosh"/>
          <w:bCs/>
          <w:sz w:val="26"/>
          <w:szCs w:val="26"/>
        </w:rPr>
        <w:t xml:space="preserve"> </w:t>
      </w:r>
      <w:r>
        <w:rPr>
          <w:rFonts w:ascii="Nikosh" w:eastAsia="Nikosh" w:hAnsi="Nikosh" w:cs="Nikosh" w:hint="cs"/>
          <w:bCs/>
          <w:sz w:val="26"/>
          <w:szCs w:val="26"/>
        </w:rPr>
        <w:t>করা</w:t>
      </w:r>
      <w:r>
        <w:rPr>
          <w:rFonts w:ascii="Nikosh" w:eastAsia="Nikosh" w:hAnsi="Nikosh" w:cs="Nikosh"/>
          <w:bCs/>
          <w:sz w:val="26"/>
          <w:szCs w:val="26"/>
        </w:rPr>
        <w:t xml:space="preserve"> </w:t>
      </w:r>
      <w:r>
        <w:rPr>
          <w:rFonts w:ascii="Nikosh" w:eastAsia="Nikosh" w:hAnsi="Nikosh" w:cs="Nikosh" w:hint="cs"/>
          <w:bCs/>
          <w:sz w:val="26"/>
          <w:szCs w:val="26"/>
        </w:rPr>
        <w:t>হয়েছে।</w:t>
      </w:r>
    </w:p>
    <w:p>
      <w:pPr>
        <w:spacing w:before="80" w:after="80" w:line="276" w:lineRule="auto"/>
        <w:jc w:val="both"/>
        <w:rPr>
          <w:rFonts w:ascii="Nikosh" w:eastAsia="Nikosh" w:hAnsi="Nikosh" w:cs="Nikosh"/>
          <w:bCs/>
          <w:sz w:val="26"/>
          <w:szCs w:val="26"/>
        </w:rPr>
      </w:pPr>
      <w:r>
        <w:rPr>
          <w:rFonts w:ascii="Nikosh" w:eastAsia="Nikosh" w:hAnsi="Nikosh" w:cs="Nikosh"/>
          <w:bCs/>
          <w:sz w:val="26"/>
          <w:szCs w:val="26"/>
        </w:rPr>
        <w:t>(১৪) মহাসড়ক নির্মাণকাজের জন্য পানি ও বর্জ্য নিষ্কাশনের খাল ভরাট করে ফেলায় বিসিক শিল্প নগরীতে সৃষ্ট জলাবদ্ধতা নিরসনে প্রয়োজনীয় ব্যবস্থা গ্রহণ সংক্রান্ত বিষয়ে প্রয়োজনীয় ব্যবস্থা গ্রহণের জন্য সচিব, সড়ক পরিবহন ও মহাসড়ক বিভাগ বরাবর প্রেরণ করা হয়েছে।</w:t>
      </w:r>
    </w:p>
    <w:p>
      <w:pPr>
        <w:spacing w:before="80" w:after="80" w:line="276" w:lineRule="auto"/>
        <w:jc w:val="both"/>
        <w:rPr>
          <w:rFonts w:ascii="Nikosh" w:eastAsia="Nikosh" w:hAnsi="Nikosh" w:cs="Nikosh"/>
          <w:bCs/>
          <w:sz w:val="26"/>
          <w:szCs w:val="26"/>
        </w:rPr>
      </w:pPr>
      <w:r>
        <w:rPr>
          <w:rFonts w:ascii="Nikosh" w:eastAsia="Nikosh" w:hAnsi="Nikosh" w:cs="Nikosh"/>
          <w:bCs/>
          <w:sz w:val="26"/>
          <w:szCs w:val="26"/>
        </w:rPr>
        <w:t>(১৫) অতিরিক্ত জেলা ম্যাজিস্ট্রেটের আদালতে ফৌজদারী কার্যবিধির আওতাধীন অনিষ্পন্ন মামলা দ্রুত নিষ্পত্তির বিষয়ে প্রয়োজনীয় ব্যবস্থা গ্রহণের জন্য জেলা প্রশাসক, বরগুনা, ঝালকাঠি, পিরোজপুর, চাঁদপুর, চট্টগ্রাম, কুমিল্লা, ফেনী, লক্ষ্মীপুর, মানিকগঞ্জ, বাগেরহাট, ঝিনাইদহ, খুলনা, নড়াইল, সাতক্ষীরা, বগুড়া, রাজশাহী, কুড়িগ্রাম, পঞ্চগড়, রংপুর, ঠাকুরগাঁও, মৌলভীবাজার, সিলেট, জামালপুর, নেত্রকোনা বরাবর পত্র প্রেরণ করা হয়েছে।</w:t>
      </w:r>
    </w:p>
    <w:p>
      <w:pPr>
        <w:spacing w:before="80" w:after="80" w:line="276" w:lineRule="auto"/>
        <w:jc w:val="both"/>
        <w:rPr>
          <w:rFonts w:ascii="Nikosh" w:eastAsia="Nikosh" w:hAnsi="Nikosh" w:cs="Nikosh"/>
          <w:bCs/>
          <w:sz w:val="26"/>
          <w:szCs w:val="26"/>
        </w:rPr>
      </w:pPr>
      <w:r>
        <w:rPr>
          <w:rFonts w:ascii="Nikosh" w:eastAsia="Nikosh" w:hAnsi="Nikosh" w:cs="Nikosh"/>
          <w:bCs/>
          <w:sz w:val="26"/>
          <w:szCs w:val="26"/>
        </w:rPr>
        <w:t xml:space="preserve">(১৬) </w:t>
      </w:r>
      <w:r>
        <w:rPr>
          <w:rFonts w:ascii="Times New Roman" w:eastAsia="Nikosh" w:hAnsi="Times New Roman"/>
          <w:bCs/>
          <w:sz w:val="24"/>
          <w:szCs w:val="24"/>
        </w:rPr>
        <w:t>‘The Daily Star’</w:t>
      </w:r>
      <w:r>
        <w:rPr>
          <w:rFonts w:ascii="Nikosh" w:eastAsia="Nikosh" w:hAnsi="Nikosh" w:cs="Nikosh"/>
          <w:bCs/>
          <w:sz w:val="26"/>
          <w:szCs w:val="26"/>
        </w:rPr>
        <w:t xml:space="preserve"> পত্রিকায় </w:t>
      </w:r>
      <w:r>
        <w:rPr>
          <w:rFonts w:ascii="Times New Roman" w:eastAsia="Nikosh" w:hAnsi="Times New Roman"/>
          <w:bCs/>
          <w:sz w:val="24"/>
          <w:szCs w:val="24"/>
        </w:rPr>
        <w:t>‘Road Through School</w:t>
      </w:r>
      <w:r>
        <w:rPr>
          <w:rFonts w:ascii="Times New Roman" w:hAnsi="Times New Roman"/>
          <w:sz w:val="24"/>
          <w:szCs w:val="24"/>
          <w:lang w:eastAsia="en-GB"/>
        </w:rPr>
        <w:t xml:space="preserve"> Playground: Banned yet reconstructed in dead of night’</w:t>
      </w:r>
      <w:r>
        <w:rPr>
          <w:rFonts w:ascii="Nikosh" w:hAnsi="Nikosh" w:cs="Nikosh"/>
          <w:sz w:val="36"/>
          <w:szCs w:val="36"/>
          <w:lang w:eastAsia="en-GB"/>
        </w:rPr>
        <w:t> </w:t>
      </w:r>
      <w:r>
        <w:rPr>
          <w:rFonts w:ascii="Nikosh" w:eastAsia="Nikosh" w:hAnsi="Nikosh" w:cs="Nikosh"/>
          <w:bCs/>
          <w:sz w:val="26"/>
          <w:szCs w:val="26"/>
        </w:rPr>
        <w:t>শিরোনামে প্রকাশিত প্রতিবেদনের আলোকে তদন্তপূর্বক প্রতিবেদন প্রেরণ সংক্রান্ত বিষয়ে প্রয়োজনীয় ব্যবস্থা গ্রহণের জন্য জেলা প্রশাসক, টাঙ্গাইল বরাবর পত্র প্রেরণ করা হয়েছে।</w:t>
      </w:r>
    </w:p>
    <w:p>
      <w:pPr>
        <w:spacing w:before="80" w:after="80" w:line="276" w:lineRule="auto"/>
        <w:jc w:val="both"/>
        <w:rPr>
          <w:rFonts w:ascii="Nikosh" w:eastAsia="Nikosh" w:hAnsi="Nikosh" w:cs="Nikosh"/>
          <w:bCs/>
          <w:sz w:val="26"/>
          <w:szCs w:val="26"/>
        </w:rPr>
      </w:pPr>
      <w:r>
        <w:rPr>
          <w:rFonts w:ascii="Nikosh" w:eastAsia="Nikosh" w:hAnsi="Nikosh" w:cs="Nikosh"/>
          <w:bCs/>
          <w:sz w:val="26"/>
          <w:szCs w:val="26"/>
        </w:rPr>
        <w:t>(</w:t>
      </w:r>
      <w:r>
        <w:rPr>
          <w:rFonts w:ascii="Nikosh" w:eastAsia="Nikosh" w:hAnsi="Nikosh" w:cs="Nikosh" w:hint="cs"/>
          <w:bCs/>
          <w:sz w:val="26"/>
          <w:szCs w:val="26"/>
        </w:rPr>
        <w:t>১৭</w:t>
      </w:r>
      <w:proofErr w:type="gramStart"/>
      <w:r>
        <w:rPr>
          <w:rFonts w:ascii="Nikosh" w:eastAsia="Nikosh" w:hAnsi="Nikosh" w:cs="Nikosh"/>
          <w:bCs/>
          <w:sz w:val="26"/>
          <w:szCs w:val="26"/>
        </w:rPr>
        <w:t xml:space="preserve">)  </w:t>
      </w:r>
      <w:r>
        <w:rPr>
          <w:rFonts w:ascii="Nikosh" w:eastAsia="Nikosh" w:hAnsi="Nikosh" w:cs="Nikosh" w:hint="cs"/>
          <w:bCs/>
          <w:sz w:val="26"/>
          <w:szCs w:val="26"/>
        </w:rPr>
        <w:t>জন্ম</w:t>
      </w:r>
      <w:proofErr w:type="gramEnd"/>
      <w:r>
        <w:rPr>
          <w:rFonts w:ascii="Nikosh" w:eastAsia="Nikosh" w:hAnsi="Nikosh" w:cs="Nikosh"/>
          <w:bCs/>
          <w:sz w:val="26"/>
          <w:szCs w:val="26"/>
        </w:rPr>
        <w:t xml:space="preserve"> </w:t>
      </w:r>
      <w:r>
        <w:rPr>
          <w:rFonts w:ascii="Nikosh" w:eastAsia="Nikosh" w:hAnsi="Nikosh" w:cs="Nikosh" w:hint="cs"/>
          <w:bCs/>
          <w:sz w:val="26"/>
          <w:szCs w:val="26"/>
        </w:rPr>
        <w:t>ও</w:t>
      </w:r>
      <w:r>
        <w:rPr>
          <w:rFonts w:ascii="Nikosh" w:eastAsia="Nikosh" w:hAnsi="Nikosh" w:cs="Nikosh"/>
          <w:bCs/>
          <w:sz w:val="26"/>
          <w:szCs w:val="26"/>
        </w:rPr>
        <w:t xml:space="preserve"> </w:t>
      </w:r>
      <w:r>
        <w:rPr>
          <w:rFonts w:ascii="Nikosh" w:eastAsia="Nikosh" w:hAnsi="Nikosh" w:cs="Nikosh" w:hint="cs"/>
          <w:bCs/>
          <w:sz w:val="26"/>
          <w:szCs w:val="26"/>
        </w:rPr>
        <w:t>মৃত্যু</w:t>
      </w:r>
      <w:r>
        <w:rPr>
          <w:rFonts w:ascii="Nikosh" w:eastAsia="Nikosh" w:hAnsi="Nikosh" w:cs="Nikosh"/>
          <w:bCs/>
          <w:sz w:val="26"/>
          <w:szCs w:val="26"/>
        </w:rPr>
        <w:t xml:space="preserve"> </w:t>
      </w:r>
      <w:r>
        <w:rPr>
          <w:rFonts w:ascii="Nikosh" w:eastAsia="Nikosh" w:hAnsi="Nikosh" w:cs="Nikosh" w:hint="cs"/>
          <w:bCs/>
          <w:sz w:val="26"/>
          <w:szCs w:val="26"/>
        </w:rPr>
        <w:t>নিবন্ধন</w:t>
      </w:r>
      <w:r>
        <w:rPr>
          <w:rFonts w:ascii="Nikosh" w:eastAsia="Nikosh" w:hAnsi="Nikosh" w:cs="Nikosh"/>
          <w:bCs/>
          <w:sz w:val="26"/>
          <w:szCs w:val="26"/>
        </w:rPr>
        <w:t xml:space="preserve"> </w:t>
      </w:r>
      <w:r>
        <w:rPr>
          <w:rFonts w:ascii="Nikosh" w:eastAsia="Nikosh" w:hAnsi="Nikosh" w:cs="Nikosh" w:hint="cs"/>
          <w:bCs/>
          <w:sz w:val="26"/>
          <w:szCs w:val="26"/>
        </w:rPr>
        <w:t>কার্যক্রম</w:t>
      </w:r>
      <w:r>
        <w:rPr>
          <w:rFonts w:ascii="Nikosh" w:eastAsia="Nikosh" w:hAnsi="Nikosh" w:cs="Nikosh"/>
          <w:bCs/>
          <w:sz w:val="26"/>
          <w:szCs w:val="26"/>
        </w:rPr>
        <w:t xml:space="preserve"> </w:t>
      </w:r>
      <w:r>
        <w:rPr>
          <w:rFonts w:ascii="Nikosh" w:eastAsia="Nikosh" w:hAnsi="Nikosh" w:cs="Nikosh" w:hint="cs"/>
          <w:bCs/>
          <w:sz w:val="26"/>
          <w:szCs w:val="26"/>
        </w:rPr>
        <w:t>বাস্তবায়নের</w:t>
      </w:r>
      <w:r>
        <w:rPr>
          <w:rFonts w:ascii="Nikosh" w:eastAsia="Nikosh" w:hAnsi="Nikosh" w:cs="Nikosh"/>
          <w:bCs/>
          <w:sz w:val="26"/>
          <w:szCs w:val="26"/>
        </w:rPr>
        <w:t xml:space="preserve"> </w:t>
      </w:r>
      <w:r>
        <w:rPr>
          <w:rFonts w:ascii="Nikosh" w:eastAsia="Nikosh" w:hAnsi="Nikosh" w:cs="Nikosh" w:hint="cs"/>
          <w:bCs/>
          <w:sz w:val="26"/>
          <w:szCs w:val="26"/>
        </w:rPr>
        <w:t>লক্ষ্যে</w:t>
      </w:r>
      <w:r>
        <w:rPr>
          <w:rFonts w:ascii="Nikosh" w:eastAsia="Nikosh" w:hAnsi="Nikosh" w:cs="Nikosh"/>
          <w:bCs/>
          <w:sz w:val="26"/>
          <w:szCs w:val="26"/>
        </w:rPr>
        <w:t xml:space="preserve"> </w:t>
      </w:r>
      <w:r>
        <w:rPr>
          <w:rFonts w:ascii="Nikosh" w:eastAsia="Nikosh" w:hAnsi="Nikosh" w:cs="Nikosh" w:hint="cs"/>
          <w:bCs/>
          <w:sz w:val="26"/>
          <w:szCs w:val="26"/>
        </w:rPr>
        <w:t>চট্টগ্রাম</w:t>
      </w:r>
      <w:r>
        <w:rPr>
          <w:rFonts w:ascii="Nikosh" w:eastAsia="Nikosh" w:hAnsi="Nikosh" w:cs="Nikosh"/>
          <w:bCs/>
          <w:sz w:val="26"/>
          <w:szCs w:val="26"/>
        </w:rPr>
        <w:t xml:space="preserve"> </w:t>
      </w:r>
      <w:r>
        <w:rPr>
          <w:rFonts w:ascii="Nikosh" w:eastAsia="Nikosh" w:hAnsi="Nikosh" w:cs="Nikosh" w:hint="cs"/>
          <w:bCs/>
          <w:sz w:val="26"/>
          <w:szCs w:val="26"/>
        </w:rPr>
        <w:t>বিভাগের</w:t>
      </w:r>
      <w:r>
        <w:rPr>
          <w:rFonts w:ascii="Nikosh" w:eastAsia="Nikosh" w:hAnsi="Nikosh" w:cs="Nikosh"/>
          <w:bCs/>
          <w:sz w:val="26"/>
          <w:szCs w:val="26"/>
        </w:rPr>
        <w:t xml:space="preserve"> </w:t>
      </w:r>
      <w:r>
        <w:rPr>
          <w:rFonts w:ascii="Nikosh" w:eastAsia="Nikosh" w:hAnsi="Nikosh" w:cs="Nikosh" w:hint="cs"/>
          <w:bCs/>
          <w:sz w:val="26"/>
          <w:szCs w:val="26"/>
        </w:rPr>
        <w:t>চারটি</w:t>
      </w:r>
      <w:r>
        <w:rPr>
          <w:rFonts w:ascii="Nikosh" w:eastAsia="Nikosh" w:hAnsi="Nikosh" w:cs="Nikosh"/>
          <w:bCs/>
          <w:sz w:val="26"/>
          <w:szCs w:val="26"/>
        </w:rPr>
        <w:t xml:space="preserve"> </w:t>
      </w:r>
      <w:r>
        <w:rPr>
          <w:rFonts w:ascii="Nikosh" w:eastAsia="Nikosh" w:hAnsi="Nikosh" w:cs="Nikosh" w:hint="cs"/>
          <w:bCs/>
          <w:sz w:val="26"/>
          <w:szCs w:val="26"/>
        </w:rPr>
        <w:t>জেলার</w:t>
      </w:r>
      <w:r>
        <w:rPr>
          <w:rFonts w:ascii="Nikosh" w:eastAsia="Nikosh" w:hAnsi="Nikosh" w:cs="Nikosh"/>
          <w:bCs/>
          <w:sz w:val="26"/>
          <w:szCs w:val="26"/>
        </w:rPr>
        <w:t xml:space="preserve"> </w:t>
      </w:r>
      <w:r>
        <w:rPr>
          <w:rFonts w:ascii="Nikosh" w:eastAsia="Nikosh" w:hAnsi="Nikosh" w:cs="Nikosh" w:hint="cs"/>
          <w:bCs/>
          <w:sz w:val="26"/>
          <w:szCs w:val="26"/>
        </w:rPr>
        <w:t>জন্য</w:t>
      </w:r>
      <w:r>
        <w:rPr>
          <w:rFonts w:ascii="Nikosh" w:eastAsia="Nikosh" w:hAnsi="Nikosh" w:cs="Nikosh"/>
          <w:bCs/>
          <w:sz w:val="26"/>
          <w:szCs w:val="26"/>
        </w:rPr>
        <w:t xml:space="preserve"> </w:t>
      </w:r>
      <w:r>
        <w:rPr>
          <w:rFonts w:ascii="Nikosh" w:eastAsia="Nikosh" w:hAnsi="Nikosh" w:cs="Nikosh" w:hint="cs"/>
          <w:bCs/>
          <w:sz w:val="26"/>
          <w:szCs w:val="26"/>
        </w:rPr>
        <w:t>২৪</w:t>
      </w:r>
      <w:r>
        <w:rPr>
          <w:rFonts w:ascii="Nikosh" w:eastAsia="Nikosh" w:hAnsi="Nikosh" w:cs="Nikosh"/>
          <w:bCs/>
          <w:sz w:val="26"/>
          <w:szCs w:val="26"/>
        </w:rPr>
        <w:t xml:space="preserve"> </w:t>
      </w:r>
      <w:r>
        <w:rPr>
          <w:rFonts w:ascii="Nikosh" w:eastAsia="Nikosh" w:hAnsi="Nikosh" w:cs="Nikosh" w:hint="cs"/>
          <w:bCs/>
          <w:sz w:val="26"/>
          <w:szCs w:val="26"/>
        </w:rPr>
        <w:t>মে</w:t>
      </w:r>
      <w:r>
        <w:rPr>
          <w:rFonts w:ascii="Nikosh" w:eastAsia="Nikosh" w:hAnsi="Nikosh" w:cs="Nikosh"/>
          <w:bCs/>
          <w:sz w:val="26"/>
          <w:szCs w:val="26"/>
        </w:rPr>
        <w:t xml:space="preserve"> </w:t>
      </w:r>
      <w:r>
        <w:rPr>
          <w:rFonts w:ascii="Nikosh" w:eastAsia="Nikosh" w:hAnsi="Nikosh" w:cs="Nikosh" w:hint="cs"/>
          <w:bCs/>
          <w:sz w:val="26"/>
          <w:szCs w:val="26"/>
        </w:rPr>
        <w:t>২০২২</w:t>
      </w:r>
      <w:r>
        <w:rPr>
          <w:rFonts w:ascii="Nikosh" w:eastAsia="Nikosh" w:hAnsi="Nikosh" w:cs="Nikosh"/>
          <w:bCs/>
          <w:sz w:val="26"/>
          <w:szCs w:val="26"/>
        </w:rPr>
        <w:t xml:space="preserve"> </w:t>
      </w:r>
      <w:r>
        <w:rPr>
          <w:rFonts w:ascii="Nikosh" w:eastAsia="Nikosh" w:hAnsi="Nikosh" w:cs="Nikosh" w:hint="cs"/>
          <w:bCs/>
          <w:sz w:val="26"/>
          <w:szCs w:val="26"/>
        </w:rPr>
        <w:t>তারিখে</w:t>
      </w:r>
      <w:r>
        <w:rPr>
          <w:rFonts w:ascii="Nikosh" w:eastAsia="Nikosh" w:hAnsi="Nikosh" w:cs="Nikosh"/>
          <w:bCs/>
          <w:sz w:val="26"/>
          <w:szCs w:val="26"/>
        </w:rPr>
        <w:t xml:space="preserve"> </w:t>
      </w:r>
      <w:r>
        <w:rPr>
          <w:rFonts w:ascii="Nikosh" w:eastAsia="Nikosh" w:hAnsi="Nikosh" w:cs="Nikosh" w:hint="cs"/>
          <w:bCs/>
          <w:sz w:val="26"/>
          <w:szCs w:val="26"/>
        </w:rPr>
        <w:t>চট্টগ্রাম</w:t>
      </w:r>
      <w:r>
        <w:rPr>
          <w:rFonts w:ascii="Nikosh" w:eastAsia="Nikosh" w:hAnsi="Nikosh" w:cs="Nikosh"/>
          <w:bCs/>
          <w:sz w:val="26"/>
          <w:szCs w:val="26"/>
        </w:rPr>
        <w:t xml:space="preserve"> </w:t>
      </w:r>
      <w:r>
        <w:rPr>
          <w:rFonts w:ascii="Nikosh" w:eastAsia="Nikosh" w:hAnsi="Nikosh" w:cs="Nikosh" w:hint="cs"/>
          <w:bCs/>
          <w:sz w:val="26"/>
          <w:szCs w:val="26"/>
        </w:rPr>
        <w:t>সার্কিট</w:t>
      </w:r>
      <w:r>
        <w:rPr>
          <w:rFonts w:ascii="Nikosh" w:eastAsia="Nikosh" w:hAnsi="Nikosh" w:cs="Nikosh"/>
          <w:bCs/>
          <w:sz w:val="26"/>
          <w:szCs w:val="26"/>
        </w:rPr>
        <w:t xml:space="preserve"> </w:t>
      </w:r>
      <w:r>
        <w:rPr>
          <w:rFonts w:ascii="Nikosh" w:eastAsia="Nikosh" w:hAnsi="Nikosh" w:cs="Nikosh" w:hint="cs"/>
          <w:bCs/>
          <w:sz w:val="26"/>
          <w:szCs w:val="26"/>
        </w:rPr>
        <w:t>হাউজে</w:t>
      </w:r>
      <w:r>
        <w:rPr>
          <w:rFonts w:ascii="Nikosh" w:eastAsia="Nikosh" w:hAnsi="Nikosh" w:cs="Nikosh"/>
          <w:bCs/>
          <w:sz w:val="26"/>
          <w:szCs w:val="26"/>
        </w:rPr>
        <w:t xml:space="preserve"> </w:t>
      </w:r>
      <w:r>
        <w:rPr>
          <w:rFonts w:ascii="Nikosh" w:eastAsia="Nikosh" w:hAnsi="Nikosh" w:cs="Nikosh" w:hint="cs"/>
          <w:bCs/>
          <w:sz w:val="26"/>
          <w:szCs w:val="26"/>
        </w:rPr>
        <w:t>একটি</w:t>
      </w:r>
      <w:r>
        <w:rPr>
          <w:rFonts w:ascii="Nikosh" w:eastAsia="Nikosh" w:hAnsi="Nikosh" w:cs="Nikosh"/>
          <w:bCs/>
          <w:sz w:val="26"/>
          <w:szCs w:val="26"/>
        </w:rPr>
        <w:t xml:space="preserve"> </w:t>
      </w:r>
      <w:r>
        <w:rPr>
          <w:rFonts w:ascii="Nikosh" w:eastAsia="Nikosh" w:hAnsi="Nikosh" w:cs="Nikosh" w:hint="cs"/>
          <w:bCs/>
          <w:sz w:val="26"/>
          <w:szCs w:val="26"/>
        </w:rPr>
        <w:t>কর্মশালা</w:t>
      </w:r>
      <w:r>
        <w:rPr>
          <w:rFonts w:ascii="Nikosh" w:eastAsia="Nikosh" w:hAnsi="Nikosh" w:cs="Nikosh"/>
          <w:bCs/>
          <w:sz w:val="26"/>
          <w:szCs w:val="26"/>
        </w:rPr>
        <w:t xml:space="preserve"> </w:t>
      </w:r>
      <w:r>
        <w:rPr>
          <w:rFonts w:ascii="Nikosh" w:eastAsia="Nikosh" w:hAnsi="Nikosh" w:cs="Nikosh" w:hint="cs"/>
          <w:bCs/>
          <w:sz w:val="26"/>
          <w:szCs w:val="26"/>
        </w:rPr>
        <w:t>আয়োজন</w:t>
      </w:r>
      <w:r>
        <w:rPr>
          <w:rFonts w:ascii="Nikosh" w:eastAsia="Nikosh" w:hAnsi="Nikosh" w:cs="Nikosh"/>
          <w:bCs/>
          <w:sz w:val="26"/>
          <w:szCs w:val="26"/>
        </w:rPr>
        <w:t xml:space="preserve"> </w:t>
      </w:r>
      <w:r>
        <w:rPr>
          <w:rFonts w:ascii="Nikosh" w:eastAsia="Nikosh" w:hAnsi="Nikosh" w:cs="Nikosh" w:hint="cs"/>
          <w:bCs/>
          <w:sz w:val="26"/>
          <w:szCs w:val="26"/>
        </w:rPr>
        <w:t>করা</w:t>
      </w:r>
      <w:r>
        <w:rPr>
          <w:rFonts w:ascii="Nikosh" w:eastAsia="Nikosh" w:hAnsi="Nikosh" w:cs="Nikosh"/>
          <w:bCs/>
          <w:sz w:val="26"/>
          <w:szCs w:val="26"/>
        </w:rPr>
        <w:t xml:space="preserve"> </w:t>
      </w:r>
      <w:r>
        <w:rPr>
          <w:rFonts w:ascii="Nikosh" w:eastAsia="Nikosh" w:hAnsi="Nikosh" w:cs="Nikosh" w:hint="cs"/>
          <w:bCs/>
          <w:sz w:val="26"/>
          <w:szCs w:val="26"/>
        </w:rPr>
        <w:t>হয়।</w:t>
      </w:r>
    </w:p>
    <w:p>
      <w:pPr>
        <w:spacing w:before="80" w:after="80" w:line="276" w:lineRule="auto"/>
        <w:jc w:val="both"/>
        <w:rPr>
          <w:rFonts w:ascii="Nikosh" w:eastAsia="Nikosh" w:hAnsi="Nikosh" w:cs="Nikosh"/>
          <w:bCs/>
          <w:sz w:val="26"/>
          <w:szCs w:val="26"/>
          <w:lang w:bidi="bn-IN"/>
        </w:rPr>
      </w:pPr>
      <w:r>
        <w:rPr>
          <w:rFonts w:ascii="Nikosh" w:eastAsia="Nikosh" w:hAnsi="Nikosh" w:cs="Nikosh"/>
          <w:bCs/>
          <w:sz w:val="26"/>
          <w:szCs w:val="26"/>
        </w:rPr>
        <w:t>(১৮) ১১ মে ২০২২ তারিখে</w:t>
      </w:r>
      <w:r>
        <w:rPr>
          <w:rFonts w:ascii="Nikosh" w:hAnsi="Nikosh" w:cs="Nikosh"/>
          <w:sz w:val="36"/>
          <w:szCs w:val="36"/>
        </w:rPr>
        <w:t xml:space="preserve"> </w:t>
      </w:r>
      <w:r>
        <w:rPr>
          <w:rFonts w:ascii="Times New Roman" w:hAnsi="Times New Roman"/>
          <w:sz w:val="24"/>
          <w:szCs w:val="24"/>
          <w:lang w:eastAsia="en-GB"/>
        </w:rPr>
        <w:t xml:space="preserve">‘The Role of Media in Implementing the NIS and Raising Public </w:t>
      </w:r>
      <w:r>
        <w:rPr>
          <w:rFonts w:ascii="Times New Roman" w:hAnsi="Times New Roman"/>
          <w:spacing w:val="-6"/>
          <w:sz w:val="24"/>
          <w:szCs w:val="24"/>
          <w:lang w:eastAsia="en-GB"/>
        </w:rPr>
        <w:t>Awareness about NIS related Tools’</w:t>
      </w:r>
      <w:r>
        <w:rPr>
          <w:rFonts w:ascii="Nikosh" w:hAnsi="Nikosh" w:cs="Nikosh"/>
          <w:spacing w:val="-6"/>
          <w:sz w:val="36"/>
          <w:szCs w:val="36"/>
          <w:cs/>
          <w:lang w:bidi="bn-IN"/>
        </w:rPr>
        <w:t xml:space="preserve"> </w:t>
      </w:r>
      <w:r>
        <w:rPr>
          <w:rFonts w:ascii="Nikosh" w:eastAsia="Nikosh" w:hAnsi="Nikosh" w:cs="Nikosh" w:hint="cs"/>
          <w:bCs/>
          <w:spacing w:val="-6"/>
          <w:sz w:val="26"/>
          <w:szCs w:val="26"/>
          <w:lang w:bidi="bn-IN"/>
        </w:rPr>
        <w:t>শীর্ষক</w:t>
      </w:r>
      <w:r>
        <w:rPr>
          <w:rFonts w:ascii="Nikosh" w:eastAsia="Nikosh" w:hAnsi="Nikosh" w:cs="Nikosh"/>
          <w:bCs/>
          <w:spacing w:val="-6"/>
          <w:sz w:val="26"/>
          <w:szCs w:val="26"/>
          <w:lang w:bidi="bn-IN"/>
        </w:rPr>
        <w:t xml:space="preserve"> </w:t>
      </w:r>
      <w:r>
        <w:rPr>
          <w:rFonts w:ascii="Nikosh" w:eastAsia="Nikosh" w:hAnsi="Nikosh" w:cs="Nikosh" w:hint="cs"/>
          <w:bCs/>
          <w:spacing w:val="-6"/>
          <w:sz w:val="26"/>
          <w:szCs w:val="26"/>
          <w:lang w:bidi="bn-IN"/>
        </w:rPr>
        <w:t>সেমিনার</w:t>
      </w:r>
      <w:r>
        <w:rPr>
          <w:rFonts w:ascii="Nikosh" w:eastAsia="Nikosh" w:hAnsi="Nikosh" w:cs="Nikosh"/>
          <w:bCs/>
          <w:spacing w:val="-6"/>
          <w:sz w:val="26"/>
          <w:szCs w:val="26"/>
          <w:lang w:bidi="bn-IN"/>
        </w:rPr>
        <w:t xml:space="preserve"> </w:t>
      </w:r>
      <w:r>
        <w:rPr>
          <w:rFonts w:ascii="Nikosh" w:eastAsia="Nikosh" w:hAnsi="Nikosh" w:cs="Nikosh" w:hint="cs"/>
          <w:bCs/>
          <w:spacing w:val="-6"/>
          <w:sz w:val="26"/>
          <w:szCs w:val="26"/>
          <w:lang w:bidi="bn-IN"/>
        </w:rPr>
        <w:t>মন্ত্রিপরিষদ</w:t>
      </w:r>
      <w:r>
        <w:rPr>
          <w:rFonts w:ascii="Nikosh" w:eastAsia="Nikosh" w:hAnsi="Nikosh" w:cs="Nikosh"/>
          <w:bCs/>
          <w:spacing w:val="-6"/>
          <w:sz w:val="26"/>
          <w:szCs w:val="26"/>
          <w:lang w:bidi="bn-IN"/>
        </w:rPr>
        <w:t xml:space="preserve"> </w:t>
      </w:r>
      <w:r>
        <w:rPr>
          <w:rFonts w:ascii="Nikosh" w:eastAsia="Nikosh" w:hAnsi="Nikosh" w:cs="Nikosh" w:hint="cs"/>
          <w:bCs/>
          <w:spacing w:val="-6"/>
          <w:sz w:val="26"/>
          <w:szCs w:val="26"/>
          <w:lang w:bidi="bn-IN"/>
        </w:rPr>
        <w:t>সচিব</w:t>
      </w:r>
      <w:r>
        <w:rPr>
          <w:rFonts w:ascii="Nikosh" w:eastAsia="Nikosh" w:hAnsi="Nikosh" w:cs="Nikosh"/>
          <w:bCs/>
          <w:spacing w:val="-6"/>
          <w:sz w:val="26"/>
          <w:szCs w:val="26"/>
          <w:lang w:bidi="bn-IN"/>
        </w:rPr>
        <w:t xml:space="preserve"> </w:t>
      </w:r>
      <w:r>
        <w:rPr>
          <w:rFonts w:ascii="Nikosh" w:eastAsia="Nikosh" w:hAnsi="Nikosh" w:cs="Nikosh" w:hint="cs"/>
          <w:bCs/>
          <w:spacing w:val="-6"/>
          <w:sz w:val="26"/>
          <w:szCs w:val="26"/>
          <w:lang w:bidi="bn-IN"/>
        </w:rPr>
        <w:t>মহোদয়ের</w:t>
      </w:r>
      <w:r>
        <w:rPr>
          <w:rFonts w:ascii="Nikosh" w:eastAsia="Nikosh" w:hAnsi="Nikosh" w:cs="Nikosh"/>
          <w:bCs/>
          <w:spacing w:val="-6"/>
          <w:sz w:val="26"/>
          <w:szCs w:val="26"/>
          <w:lang w:bidi="bn-IN"/>
        </w:rPr>
        <w:t xml:space="preserve"> </w:t>
      </w:r>
      <w:r>
        <w:rPr>
          <w:rFonts w:ascii="Nikosh" w:eastAsia="Nikosh" w:hAnsi="Nikosh" w:cs="Nikosh" w:hint="cs"/>
          <w:bCs/>
          <w:spacing w:val="-6"/>
          <w:sz w:val="26"/>
          <w:szCs w:val="26"/>
          <w:lang w:bidi="bn-IN"/>
        </w:rPr>
        <w:t>সভাপতিত্বে</w:t>
      </w:r>
      <w:r>
        <w:rPr>
          <w:rFonts w:ascii="Nikosh" w:eastAsia="Nikosh" w:hAnsi="Nikosh" w:cs="Nikosh"/>
          <w:bCs/>
          <w:spacing w:val="-6"/>
          <w:sz w:val="26"/>
          <w:szCs w:val="26"/>
          <w:lang w:bidi="bn-IN"/>
        </w:rPr>
        <w:t xml:space="preserve"> </w:t>
      </w:r>
      <w:r>
        <w:rPr>
          <w:rFonts w:ascii="Nikosh" w:eastAsia="Nikosh" w:hAnsi="Nikosh" w:cs="Nikosh" w:hint="cs"/>
          <w:bCs/>
          <w:spacing w:val="-6"/>
          <w:sz w:val="26"/>
          <w:szCs w:val="26"/>
          <w:lang w:bidi="bn-IN"/>
        </w:rPr>
        <w:t>অনুষ্ঠিত</w:t>
      </w:r>
      <w:r>
        <w:rPr>
          <w:rFonts w:ascii="Nikosh" w:eastAsia="Nikosh" w:hAnsi="Nikosh" w:cs="Nikosh"/>
          <w:bCs/>
          <w:spacing w:val="-6"/>
          <w:sz w:val="26"/>
          <w:szCs w:val="26"/>
          <w:lang w:bidi="bn-IN"/>
        </w:rPr>
        <w:t xml:space="preserve"> </w:t>
      </w:r>
      <w:r>
        <w:rPr>
          <w:rFonts w:ascii="Nikosh" w:eastAsia="Nikosh" w:hAnsi="Nikosh" w:cs="Nikosh" w:hint="cs"/>
          <w:bCs/>
          <w:spacing w:val="-6"/>
          <w:sz w:val="26"/>
          <w:szCs w:val="26"/>
          <w:lang w:bidi="bn-IN"/>
        </w:rPr>
        <w:t>হয়েছে।</w:t>
      </w:r>
    </w:p>
    <w:p>
      <w:pPr>
        <w:spacing w:before="80" w:after="80" w:line="276" w:lineRule="auto"/>
        <w:jc w:val="both"/>
        <w:rPr>
          <w:rFonts w:ascii="Nikosh" w:eastAsia="Nikosh" w:hAnsi="Nikosh" w:cs="Nikosh"/>
          <w:bCs/>
          <w:sz w:val="26"/>
          <w:szCs w:val="26"/>
        </w:rPr>
      </w:pPr>
      <w:r>
        <w:rPr>
          <w:rFonts w:ascii="Nikosh" w:eastAsia="Nikosh" w:hAnsi="Nikosh" w:cs="Nikosh"/>
          <w:bCs/>
          <w:sz w:val="26"/>
          <w:szCs w:val="26"/>
        </w:rPr>
        <w:t>(১৯) ৩১ মে ২০২২ তারিখে ১০টি মন্ত্রণালয়/বিভাগ কর্তৃক দাখিলকৃত ২০২১-২২ অর্থবছরের জাতীয় শুদ্ধাচার কৌশল কর্মপরিকল্পনার তৃতীয় ত্রৈমাসিক অগ্রগতি এবং ২০২২-২৩ অর্থবছরের শুদ্ধাচার কৌশল কর্মপরিকল্পনার ফিডব্যাক প্রশিক্ষণ অনুষ্ঠিত হয়েছে।</w:t>
      </w:r>
    </w:p>
    <w:p>
      <w:pPr>
        <w:spacing w:before="80" w:after="80" w:line="276" w:lineRule="auto"/>
        <w:jc w:val="both"/>
        <w:rPr>
          <w:rFonts w:ascii="Nikosh" w:eastAsia="Nikosh" w:hAnsi="Nikosh" w:cs="Nikosh"/>
          <w:bCs/>
          <w:sz w:val="26"/>
          <w:szCs w:val="26"/>
        </w:rPr>
      </w:pPr>
      <w:r>
        <w:rPr>
          <w:rFonts w:ascii="Nikosh" w:eastAsia="Nikosh" w:hAnsi="Nikosh" w:cs="Nikosh"/>
          <w:bCs/>
          <w:sz w:val="26"/>
          <w:szCs w:val="26"/>
        </w:rPr>
        <w:t>(২০) সংযুক্ত আরব আমিরাতের প্রেসিডেন্ট এবং বাংলাদেশের অকৃত্রিম বন্ধু শেখ খলিফা বিন জায়েদ আল নাহিয়ান-এঁর মৃত্যুতে গভীর শোক ও দুঃখ প্রকাশ, মরহুমের রুহের মাগফিরাত কামনা এবং শোকসন্তপ্ত রাজ পরিবার ও সংযুক্ত আরব আমিরাতের জনগণের প্রতি আন্তরিক সমবেদনা জ্ঞাপন করে মন্ত্রিসভা-বৈঠকে গৃহীত শোকপ্রস্তাব বাংলাদেশ গেজেটে প্রকাশিত হয়।</w:t>
      </w:r>
    </w:p>
    <w:p>
      <w:pPr>
        <w:spacing w:before="80" w:after="80" w:line="276" w:lineRule="auto"/>
        <w:jc w:val="both"/>
        <w:rPr>
          <w:rFonts w:ascii="Nikosh" w:eastAsia="Nikosh" w:hAnsi="Nikosh" w:cs="Nikosh"/>
          <w:bCs/>
          <w:sz w:val="26"/>
          <w:szCs w:val="26"/>
        </w:rPr>
      </w:pPr>
      <w:r>
        <w:rPr>
          <w:rFonts w:ascii="Nikosh" w:eastAsia="Nikosh" w:hAnsi="Nikosh" w:cs="Nikosh"/>
          <w:bCs/>
          <w:sz w:val="26"/>
          <w:szCs w:val="26"/>
        </w:rPr>
        <w:t>(২১) বিশিষ্ট অর্থনীতিবিদ, বাংলাদেশ আওয়ামী লীগের উপদেষ্টা মণ্ডলীর অন্যতম সদস্য, সাবেক অর্থমন্ত্রী, বীর মুক্তিযোদ্ধা ও ভাষা সৈনিক জনাব আবুল মাল আবদুল মুহিতের মৃত্যুতে</w:t>
      </w:r>
      <w:r>
        <w:rPr>
          <w:rFonts w:ascii="Nikosh" w:eastAsia="Nikosh" w:hAnsi="Nikosh" w:cs="Nikosh"/>
          <w:bCs/>
          <w:sz w:val="26"/>
          <w:szCs w:val="26"/>
          <w:rtl/>
        </w:rPr>
        <w:t> </w:t>
      </w:r>
      <w:r>
        <w:rPr>
          <w:rFonts w:ascii="Nikosh" w:eastAsia="Nikosh" w:hAnsi="Nikosh" w:cs="Nikosh"/>
          <w:bCs/>
          <w:sz w:val="26"/>
          <w:szCs w:val="26"/>
        </w:rPr>
        <w:t>গভীর শোক ও দুঃখ প্রকাশ, তাঁর বিদেহী আত্মার মাগফেরাত কামনা এবং শোকসন্তপ্ত পরিবারের সদস্যদের প্রতি গভীর সমবেদনা জ্ঞাপন করে মন্ত্রিসভা-বৈঠকে গৃহীত শোকপ্রস্তাব বাংলাদেশ গেজেটে প্রকাশিত হয়।</w:t>
      </w:r>
    </w:p>
    <w:p>
      <w:pPr>
        <w:spacing w:before="80" w:after="80" w:line="276" w:lineRule="auto"/>
        <w:jc w:val="both"/>
        <w:rPr>
          <w:rFonts w:ascii="Nikosh" w:eastAsia="Nikosh" w:hAnsi="Nikosh" w:cs="Nikosh"/>
          <w:bCs/>
          <w:sz w:val="26"/>
          <w:szCs w:val="26"/>
        </w:rPr>
      </w:pPr>
      <w:r>
        <w:rPr>
          <w:rFonts w:ascii="Nikosh" w:eastAsia="Nikosh" w:hAnsi="Nikosh" w:cs="Nikosh"/>
          <w:bCs/>
          <w:sz w:val="26"/>
          <w:szCs w:val="26"/>
        </w:rPr>
        <w:t xml:space="preserve">(২২) জাপানভিত্তিক স্বনামধন্য সংবাদ মাধ্যম নিক্কেই এশিয়া কর্তৃপক্ষ কর্তৃক প্রকাশিত তালিকায় করোনা সংক্রমণ পরিস্থিতি সফলভাবে মোকাবিলায় বিশ্বের ১২১টি দেশের মধ্যে বাংলাদেশের অবস্থান পঞ্চম এবং দক্ষিণ এশিয়ায় শীর্ষে রয়েছে। কোভিড-১৯ মহামারীর বিস্তার রোধকল্পে বিভিন্ন দেশ ও অঞ্চলের ব্যবস্থাপনা, টিকাদান এবং করোনা মোকাবিলায় সামাজিক তৎপরতার ওপর ভিত্তি করে এই সূচক প্রকাশ করা হয়েছে। মাননীয় প্রধানমন্ত্রী শেখ হাসিনার প্রাজ্ঞ ও সুদক্ষ নেতৃত্বের ফলেই ‘নিক্কেই কোভিড-১৯ রিকোভারি সূচক’-এ বাংলাদেশের অবস্থান দক্ষিণ এশিয়ার মধ্যে প্রথম হওয়ায় মাননীয় প্রধানমন্ত্রী শেখ হাসিনাকে অভিনন্দন ও আন্তরিক শুভেচ্ছা জ্ঞাপন করে মন্ত্রিসভা-বৈঠকে গৃহীত অভিনন্দন প্রস্তাব বাংলাদেশ গেজেটে প্রকাশিত হয়। </w:t>
      </w:r>
    </w:p>
    <w:p>
      <w:pPr>
        <w:pStyle w:val="NormalWeb"/>
        <w:shd w:val="clear" w:color="auto" w:fill="FFFFFF"/>
        <w:spacing w:before="240" w:beforeAutospacing="0" w:after="120" w:afterAutospacing="0"/>
        <w:jc w:val="both"/>
        <w:rPr>
          <w:color w:val="auto"/>
          <w:sz w:val="30"/>
          <w:szCs w:val="30"/>
          <w:cs/>
          <w:lang w:bidi="bn-BD"/>
        </w:rPr>
      </w:pPr>
    </w:p>
    <w:p>
      <w:pPr>
        <w:pStyle w:val="NormalWeb"/>
        <w:shd w:val="clear" w:color="auto" w:fill="FFFFFF"/>
        <w:spacing w:before="240" w:beforeAutospacing="0" w:after="120" w:afterAutospacing="0"/>
        <w:jc w:val="both"/>
        <w:rPr>
          <w:rFonts w:eastAsia="Nikosh"/>
          <w:b/>
          <w:bCs/>
          <w:color w:val="auto"/>
          <w:sz w:val="30"/>
          <w:szCs w:val="30"/>
          <w:lang w:val="it-IT" w:bidi="bn-BD"/>
        </w:rPr>
      </w:pPr>
      <w:r>
        <w:rPr>
          <w:vanish/>
          <w:color w:val="auto"/>
          <w:sz w:val="30"/>
          <w:szCs w:val="30"/>
          <w:cs/>
          <w:lang w:bidi="bn-BD"/>
        </w:rPr>
        <w:lastRenderedPageBreak/>
        <w:t>j</w:t>
      </w:r>
      <w:r>
        <w:rPr>
          <w:rFonts w:eastAsia="Nikosh"/>
          <w:b/>
          <w:bCs/>
          <w:color w:val="auto"/>
          <w:sz w:val="30"/>
          <w:szCs w:val="30"/>
          <w:cs/>
          <w:lang w:val="pl-PL" w:bidi="bn-BD"/>
        </w:rPr>
        <w:t>গ.</w:t>
      </w:r>
      <w:r>
        <w:rPr>
          <w:rFonts w:eastAsia="Nikosh"/>
          <w:b/>
          <w:bCs/>
          <w:color w:val="auto"/>
          <w:sz w:val="30"/>
          <w:szCs w:val="30"/>
          <w:cs/>
          <w:lang w:bidi="bn-BD"/>
        </w:rPr>
        <w:t xml:space="preserve">আগামী </w:t>
      </w:r>
      <w:r>
        <w:rPr>
          <w:rFonts w:eastAsia="Nikosh"/>
          <w:b/>
          <w:bCs/>
          <w:color w:val="auto"/>
          <w:sz w:val="30"/>
          <w:szCs w:val="30"/>
          <w:lang w:bidi="bn-BD"/>
        </w:rPr>
        <w:t>(জুন-জুলাই</w:t>
      </w:r>
      <w:r>
        <w:rPr>
          <w:rFonts w:eastAsia="Nikosh"/>
          <w:b/>
          <w:bCs/>
          <w:color w:val="auto"/>
          <w:sz w:val="30"/>
          <w:szCs w:val="30"/>
          <w:cs/>
          <w:lang w:val="pl-PL" w:bidi="bn-BD"/>
        </w:rPr>
        <w:t xml:space="preserve">) </w:t>
      </w:r>
      <w:r>
        <w:rPr>
          <w:rFonts w:eastAsia="Nikosh"/>
          <w:b/>
          <w:bCs/>
          <w:color w:val="auto"/>
          <w:sz w:val="30"/>
          <w:szCs w:val="30"/>
          <w:cs/>
          <w:lang w:bidi="bn-BD"/>
        </w:rPr>
        <w:t xml:space="preserve">দুই </w:t>
      </w:r>
      <w:r>
        <w:rPr>
          <w:rFonts w:eastAsia="Nikosh"/>
          <w:b/>
          <w:bCs/>
          <w:color w:val="auto"/>
          <w:sz w:val="30"/>
          <w:szCs w:val="30"/>
          <w:cs/>
          <w:lang w:val="pl-PL" w:bidi="bn-BD"/>
        </w:rPr>
        <w:t>মাসে সম্পা</w:t>
      </w:r>
      <w:r>
        <w:rPr>
          <w:rFonts w:eastAsia="Nikosh"/>
          <w:b/>
          <w:bCs/>
          <w:color w:val="auto"/>
          <w:sz w:val="30"/>
          <w:szCs w:val="30"/>
          <w:cs/>
          <w:lang w:bidi="bn-BD"/>
        </w:rPr>
        <w:t>দিতব্য</w:t>
      </w:r>
      <w:r>
        <w:rPr>
          <w:rFonts w:eastAsia="Nikosh"/>
          <w:b/>
          <w:bCs/>
          <w:color w:val="auto"/>
          <w:sz w:val="30"/>
          <w:szCs w:val="30"/>
          <w:cs/>
          <w:lang w:val="pl-PL" w:bidi="bn-BD"/>
        </w:rPr>
        <w:t xml:space="preserve"> অতীব গুরুত্বপূর্ণ কাজের তালিকা</w:t>
      </w:r>
      <w:r>
        <w:rPr>
          <w:rFonts w:eastAsia="Nikosh"/>
          <w:b/>
          <w:bCs/>
          <w:color w:val="auto"/>
          <w:sz w:val="30"/>
          <w:szCs w:val="30"/>
          <w:lang w:val="it-IT" w:bidi="bn-BD"/>
        </w:rPr>
        <w:t>:</w:t>
      </w:r>
    </w:p>
    <w:p>
      <w:pPr>
        <w:pStyle w:val="NormalWeb"/>
        <w:shd w:val="clear" w:color="auto" w:fill="FFFFFF"/>
        <w:spacing w:before="80" w:beforeAutospacing="0" w:after="80" w:afterAutospacing="0" w:line="276" w:lineRule="auto"/>
        <w:jc w:val="both"/>
        <w:rPr>
          <w:rFonts w:eastAsia="Nikosh"/>
          <w:bCs/>
          <w:color w:val="auto"/>
          <w:cs/>
          <w:lang w:bidi="bn-BD"/>
        </w:rPr>
      </w:pPr>
      <w:r>
        <w:rPr>
          <w:rFonts w:eastAsia="Nikosh"/>
          <w:bCs/>
          <w:color w:val="auto"/>
          <w:lang w:bidi="bn-BD"/>
        </w:rPr>
        <w:t>(</w:t>
      </w:r>
      <w:r>
        <w:rPr>
          <w:rFonts w:eastAsia="Nikosh" w:hint="cs"/>
          <w:bCs/>
          <w:color w:val="auto"/>
          <w:lang w:bidi="bn-BD"/>
        </w:rPr>
        <w:t>১</w:t>
      </w:r>
      <w:r>
        <w:rPr>
          <w:rFonts w:eastAsia="Nikosh"/>
          <w:bCs/>
          <w:color w:val="auto"/>
          <w:lang w:bidi="bn-BD"/>
        </w:rPr>
        <w:t xml:space="preserve">) </w:t>
      </w:r>
      <w:r>
        <w:rPr>
          <w:rFonts w:eastAsia="Nikosh" w:hint="cs"/>
          <w:bCs/>
          <w:color w:val="auto"/>
          <w:lang w:bidi="bn-BD"/>
        </w:rPr>
        <w:t>মন্ত্রিসভা</w:t>
      </w:r>
      <w:r>
        <w:rPr>
          <w:rFonts w:eastAsia="Nikosh"/>
          <w:bCs/>
          <w:color w:val="auto"/>
          <w:lang w:bidi="bn-BD"/>
        </w:rPr>
        <w:t>-</w:t>
      </w:r>
      <w:r>
        <w:rPr>
          <w:rFonts w:eastAsia="Nikosh" w:hint="cs"/>
          <w:bCs/>
          <w:color w:val="auto"/>
          <w:lang w:bidi="bn-BD"/>
        </w:rPr>
        <w:t>বৈঠক</w:t>
      </w:r>
      <w:r>
        <w:rPr>
          <w:rFonts w:eastAsia="Nikosh"/>
          <w:bCs/>
          <w:color w:val="auto"/>
          <w:lang w:bidi="bn-BD"/>
        </w:rPr>
        <w:t xml:space="preserve">; </w:t>
      </w:r>
      <w:r>
        <w:rPr>
          <w:rFonts w:eastAsia="Nikosh" w:hint="cs"/>
          <w:bCs/>
          <w:color w:val="auto"/>
          <w:lang w:bidi="bn-BD"/>
        </w:rPr>
        <w:t>প্রশাসনিক</w:t>
      </w:r>
      <w:r>
        <w:rPr>
          <w:rFonts w:eastAsia="Nikosh"/>
          <w:bCs/>
          <w:color w:val="auto"/>
          <w:lang w:bidi="bn-BD"/>
        </w:rPr>
        <w:t xml:space="preserve"> </w:t>
      </w:r>
      <w:r>
        <w:rPr>
          <w:rFonts w:eastAsia="Nikosh" w:hint="cs"/>
          <w:bCs/>
          <w:color w:val="auto"/>
          <w:lang w:bidi="bn-BD"/>
        </w:rPr>
        <w:t>উন্নয়ন</w:t>
      </w:r>
      <w:r>
        <w:rPr>
          <w:rFonts w:eastAsia="Nikosh"/>
          <w:bCs/>
          <w:color w:val="auto"/>
          <w:lang w:bidi="bn-BD"/>
        </w:rPr>
        <w:t xml:space="preserve"> </w:t>
      </w:r>
      <w:r>
        <w:rPr>
          <w:rFonts w:eastAsia="Nikosh" w:hint="cs"/>
          <w:bCs/>
          <w:color w:val="auto"/>
          <w:lang w:bidi="bn-BD"/>
        </w:rPr>
        <w:t>সংক্রান্ত</w:t>
      </w:r>
      <w:r>
        <w:rPr>
          <w:rFonts w:eastAsia="Nikosh"/>
          <w:bCs/>
          <w:color w:val="auto"/>
          <w:lang w:bidi="bn-BD"/>
        </w:rPr>
        <w:t xml:space="preserve"> </w:t>
      </w:r>
      <w:r>
        <w:rPr>
          <w:rFonts w:eastAsia="Nikosh" w:hint="cs"/>
          <w:bCs/>
          <w:color w:val="auto"/>
          <w:lang w:bidi="bn-BD"/>
        </w:rPr>
        <w:t>সচিব</w:t>
      </w:r>
      <w:r>
        <w:rPr>
          <w:rFonts w:eastAsia="Nikosh"/>
          <w:bCs/>
          <w:color w:val="auto"/>
          <w:lang w:bidi="bn-BD"/>
        </w:rPr>
        <w:t xml:space="preserve"> </w:t>
      </w:r>
      <w:r>
        <w:rPr>
          <w:rFonts w:eastAsia="Nikosh" w:hint="cs"/>
          <w:bCs/>
          <w:color w:val="auto"/>
          <w:lang w:bidi="bn-BD"/>
        </w:rPr>
        <w:t>কমিটি</w:t>
      </w:r>
      <w:r>
        <w:rPr>
          <w:rFonts w:eastAsia="Nikosh"/>
          <w:bCs/>
          <w:color w:val="auto"/>
          <w:lang w:bidi="bn-BD"/>
        </w:rPr>
        <w:t xml:space="preserve">; </w:t>
      </w:r>
      <w:r>
        <w:rPr>
          <w:rFonts w:eastAsia="Nikosh" w:hint="cs"/>
          <w:bCs/>
          <w:color w:val="auto"/>
          <w:lang w:bidi="bn-BD"/>
        </w:rPr>
        <w:t>জাতীয়</w:t>
      </w:r>
      <w:r>
        <w:rPr>
          <w:rFonts w:eastAsia="Nikosh"/>
          <w:bCs/>
          <w:color w:val="auto"/>
          <w:lang w:bidi="bn-BD"/>
        </w:rPr>
        <w:t xml:space="preserve"> </w:t>
      </w:r>
      <w:r>
        <w:rPr>
          <w:rFonts w:eastAsia="Nikosh" w:hint="cs"/>
          <w:bCs/>
          <w:color w:val="auto"/>
          <w:lang w:bidi="bn-BD"/>
        </w:rPr>
        <w:t>পুরস্কার</w:t>
      </w:r>
      <w:r>
        <w:rPr>
          <w:rFonts w:eastAsia="Nikosh"/>
          <w:bCs/>
          <w:color w:val="auto"/>
          <w:lang w:bidi="bn-BD"/>
        </w:rPr>
        <w:t xml:space="preserve"> </w:t>
      </w:r>
      <w:r>
        <w:rPr>
          <w:rFonts w:eastAsia="Nikosh" w:hint="cs"/>
          <w:bCs/>
          <w:color w:val="auto"/>
          <w:lang w:bidi="bn-BD"/>
        </w:rPr>
        <w:t>সংক্রান্ত</w:t>
      </w:r>
      <w:r>
        <w:rPr>
          <w:rFonts w:eastAsia="Nikosh"/>
          <w:bCs/>
          <w:color w:val="auto"/>
          <w:lang w:bidi="bn-BD"/>
        </w:rPr>
        <w:t xml:space="preserve"> </w:t>
      </w:r>
      <w:r>
        <w:rPr>
          <w:rFonts w:eastAsia="Nikosh" w:hint="cs"/>
          <w:bCs/>
          <w:color w:val="auto"/>
          <w:lang w:bidi="bn-BD"/>
        </w:rPr>
        <w:t>মন্ত্রিসভা</w:t>
      </w:r>
      <w:r>
        <w:rPr>
          <w:rFonts w:eastAsia="Nikosh"/>
          <w:bCs/>
          <w:color w:val="auto"/>
          <w:lang w:bidi="bn-BD"/>
        </w:rPr>
        <w:t xml:space="preserve"> </w:t>
      </w:r>
      <w:r>
        <w:rPr>
          <w:rFonts w:eastAsia="Nikosh" w:hint="cs"/>
          <w:bCs/>
          <w:color w:val="auto"/>
          <w:lang w:bidi="bn-BD"/>
        </w:rPr>
        <w:t>কমিটি</w:t>
      </w:r>
      <w:r>
        <w:rPr>
          <w:rFonts w:eastAsia="Nikosh"/>
          <w:bCs/>
          <w:color w:val="auto"/>
          <w:lang w:bidi="bn-BD"/>
        </w:rPr>
        <w:t xml:space="preserve">; </w:t>
      </w:r>
      <w:r>
        <w:rPr>
          <w:rFonts w:eastAsia="Nikosh" w:hint="cs"/>
          <w:bCs/>
          <w:color w:val="auto"/>
          <w:lang w:bidi="bn-BD"/>
        </w:rPr>
        <w:t>নিরাপত্তা</w:t>
      </w:r>
      <w:r>
        <w:rPr>
          <w:rFonts w:eastAsia="Nikosh"/>
          <w:bCs/>
          <w:color w:val="auto"/>
          <w:lang w:bidi="bn-BD"/>
        </w:rPr>
        <w:t xml:space="preserve"> </w:t>
      </w:r>
      <w:r>
        <w:rPr>
          <w:rFonts w:eastAsia="Nikosh" w:hint="cs"/>
          <w:bCs/>
          <w:color w:val="auto"/>
          <w:lang w:bidi="bn-BD"/>
        </w:rPr>
        <w:t>সংক্রান্ত</w:t>
      </w:r>
      <w:r>
        <w:rPr>
          <w:rFonts w:eastAsia="Nikosh"/>
          <w:bCs/>
          <w:color w:val="auto"/>
          <w:lang w:bidi="bn-BD"/>
        </w:rPr>
        <w:t xml:space="preserve"> </w:t>
      </w:r>
      <w:r>
        <w:rPr>
          <w:rFonts w:eastAsia="Nikosh" w:hint="cs"/>
          <w:bCs/>
          <w:color w:val="auto"/>
          <w:lang w:bidi="bn-BD"/>
        </w:rPr>
        <w:t>জাতীয়</w:t>
      </w:r>
      <w:r>
        <w:rPr>
          <w:rFonts w:eastAsia="Nikosh"/>
          <w:bCs/>
          <w:color w:val="auto"/>
          <w:lang w:bidi="bn-BD"/>
        </w:rPr>
        <w:t xml:space="preserve"> </w:t>
      </w:r>
      <w:r>
        <w:rPr>
          <w:rFonts w:eastAsia="Nikosh" w:hint="cs"/>
          <w:bCs/>
          <w:color w:val="auto"/>
          <w:lang w:bidi="bn-BD"/>
        </w:rPr>
        <w:t>কমিটি</w:t>
      </w:r>
      <w:r>
        <w:rPr>
          <w:rFonts w:eastAsia="Nikosh"/>
          <w:bCs/>
          <w:color w:val="auto"/>
          <w:lang w:bidi="bn-BD"/>
        </w:rPr>
        <w:t>; ‘</w:t>
      </w:r>
      <w:r>
        <w:rPr>
          <w:rFonts w:eastAsia="Nikosh" w:hint="cs"/>
          <w:bCs/>
          <w:color w:val="auto"/>
          <w:lang w:bidi="bn-BD"/>
        </w:rPr>
        <w:t>আন্তর্জাতিক</w:t>
      </w:r>
      <w:r>
        <w:rPr>
          <w:rFonts w:eastAsia="Nikosh"/>
          <w:bCs/>
          <w:color w:val="auto"/>
          <w:lang w:bidi="bn-BD"/>
        </w:rPr>
        <w:t xml:space="preserve"> </w:t>
      </w:r>
      <w:r>
        <w:rPr>
          <w:rFonts w:eastAsia="Nikosh" w:hint="cs"/>
          <w:bCs/>
          <w:color w:val="auto"/>
          <w:lang w:bidi="bn-BD"/>
        </w:rPr>
        <w:t>ও</w:t>
      </w:r>
      <w:r>
        <w:rPr>
          <w:rFonts w:eastAsia="Nikosh"/>
          <w:bCs/>
          <w:color w:val="auto"/>
          <w:lang w:bidi="bn-BD"/>
        </w:rPr>
        <w:t xml:space="preserve"> </w:t>
      </w:r>
      <w:r>
        <w:rPr>
          <w:rFonts w:eastAsia="Nikosh" w:hint="cs"/>
          <w:bCs/>
          <w:color w:val="auto"/>
          <w:lang w:bidi="bn-BD"/>
        </w:rPr>
        <w:t>আঞ্চলিক</w:t>
      </w:r>
      <w:r>
        <w:rPr>
          <w:rFonts w:eastAsia="Nikosh"/>
          <w:bCs/>
          <w:color w:val="auto"/>
          <w:lang w:bidi="bn-BD"/>
        </w:rPr>
        <w:t xml:space="preserve"> </w:t>
      </w:r>
      <w:r>
        <w:rPr>
          <w:rFonts w:eastAsia="Nikosh" w:hint="cs"/>
          <w:bCs/>
          <w:color w:val="auto"/>
          <w:lang w:bidi="bn-BD"/>
        </w:rPr>
        <w:t>সংস্থায়</w:t>
      </w:r>
      <w:r>
        <w:rPr>
          <w:rFonts w:eastAsia="Nikosh"/>
          <w:bCs/>
          <w:color w:val="auto"/>
          <w:lang w:bidi="bn-BD"/>
        </w:rPr>
        <w:t xml:space="preserve"> </w:t>
      </w:r>
      <w:r>
        <w:rPr>
          <w:rFonts w:eastAsia="Nikosh" w:hint="cs"/>
          <w:bCs/>
          <w:color w:val="auto"/>
          <w:lang w:bidi="bn-BD"/>
        </w:rPr>
        <w:t>বাংলাদেশ</w:t>
      </w:r>
      <w:r>
        <w:rPr>
          <w:rFonts w:eastAsia="Nikosh"/>
          <w:bCs/>
          <w:color w:val="auto"/>
          <w:lang w:bidi="bn-BD"/>
        </w:rPr>
        <w:t xml:space="preserve"> </w:t>
      </w:r>
      <w:r>
        <w:rPr>
          <w:rFonts w:eastAsia="Nikosh" w:hint="cs"/>
          <w:bCs/>
          <w:color w:val="auto"/>
          <w:lang w:bidi="bn-BD"/>
        </w:rPr>
        <w:t>কর্তৃক</w:t>
      </w:r>
      <w:r>
        <w:rPr>
          <w:rFonts w:eastAsia="Nikosh"/>
          <w:bCs/>
          <w:color w:val="auto"/>
          <w:lang w:bidi="bn-BD"/>
        </w:rPr>
        <w:t xml:space="preserve"> </w:t>
      </w:r>
      <w:r>
        <w:rPr>
          <w:rFonts w:eastAsia="Nikosh" w:hint="cs"/>
          <w:bCs/>
          <w:color w:val="auto"/>
          <w:lang w:bidi="bn-BD"/>
        </w:rPr>
        <w:t>চাঁদা</w:t>
      </w:r>
      <w:r>
        <w:rPr>
          <w:rFonts w:eastAsia="Nikosh"/>
          <w:bCs/>
          <w:color w:val="auto"/>
          <w:lang w:bidi="bn-BD"/>
        </w:rPr>
        <w:t xml:space="preserve"> </w:t>
      </w:r>
      <w:r>
        <w:rPr>
          <w:rFonts w:eastAsia="Nikosh" w:hint="cs"/>
          <w:bCs/>
          <w:color w:val="auto"/>
          <w:lang w:bidi="bn-BD"/>
        </w:rPr>
        <w:t>প্রদান</w:t>
      </w:r>
      <w:r>
        <w:rPr>
          <w:rFonts w:eastAsia="Nikosh"/>
          <w:bCs/>
          <w:color w:val="auto"/>
          <w:lang w:bidi="bn-BD"/>
        </w:rPr>
        <w:t xml:space="preserve"> </w:t>
      </w:r>
      <w:r>
        <w:rPr>
          <w:rFonts w:eastAsia="Nikosh" w:hint="cs"/>
          <w:bCs/>
          <w:color w:val="auto"/>
          <w:lang w:bidi="bn-BD"/>
        </w:rPr>
        <w:t>সংক্রান্ত</w:t>
      </w:r>
      <w:r>
        <w:rPr>
          <w:rFonts w:eastAsia="Nikosh"/>
          <w:bCs/>
          <w:color w:val="auto"/>
          <w:lang w:bidi="bn-BD"/>
        </w:rPr>
        <w:t xml:space="preserve"> </w:t>
      </w:r>
      <w:r>
        <w:rPr>
          <w:rFonts w:eastAsia="Nikosh" w:hint="cs"/>
          <w:bCs/>
          <w:color w:val="auto"/>
          <w:lang w:bidi="bn-BD"/>
        </w:rPr>
        <w:t>সচিব</w:t>
      </w:r>
      <w:r>
        <w:rPr>
          <w:rFonts w:eastAsia="Nikosh"/>
          <w:bCs/>
          <w:color w:val="auto"/>
          <w:lang w:bidi="bn-BD"/>
        </w:rPr>
        <w:t xml:space="preserve"> </w:t>
      </w:r>
      <w:r>
        <w:rPr>
          <w:rFonts w:eastAsia="Nikosh" w:hint="cs"/>
          <w:bCs/>
          <w:color w:val="auto"/>
          <w:lang w:bidi="bn-BD"/>
        </w:rPr>
        <w:t>কমিটি</w:t>
      </w:r>
      <w:r>
        <w:rPr>
          <w:rFonts w:eastAsia="Nikosh"/>
          <w:bCs/>
          <w:color w:val="auto"/>
          <w:lang w:bidi="bn-BD"/>
        </w:rPr>
        <w:t xml:space="preserve">; </w:t>
      </w:r>
      <w:r>
        <w:rPr>
          <w:rFonts w:eastAsia="Nikosh" w:hint="cs"/>
          <w:bCs/>
          <w:color w:val="auto"/>
          <w:lang w:bidi="bn-BD"/>
        </w:rPr>
        <w:t>মন্ত্রিসভা</w:t>
      </w:r>
      <w:r>
        <w:rPr>
          <w:rFonts w:eastAsia="Nikosh"/>
          <w:bCs/>
          <w:color w:val="auto"/>
          <w:lang w:bidi="bn-BD"/>
        </w:rPr>
        <w:t xml:space="preserve"> </w:t>
      </w:r>
      <w:r>
        <w:rPr>
          <w:rFonts w:eastAsia="Nikosh" w:hint="cs"/>
          <w:bCs/>
          <w:color w:val="auto"/>
          <w:lang w:bidi="bn-BD"/>
        </w:rPr>
        <w:t>কমিটি</w:t>
      </w:r>
      <w:r>
        <w:rPr>
          <w:rFonts w:eastAsia="Nikosh"/>
          <w:bCs/>
          <w:color w:val="auto"/>
          <w:lang w:bidi="bn-BD"/>
        </w:rPr>
        <w:t>/</w:t>
      </w:r>
      <w:r>
        <w:rPr>
          <w:rFonts w:eastAsia="Nikosh" w:hint="cs"/>
          <w:bCs/>
          <w:color w:val="auto"/>
          <w:lang w:bidi="bn-BD"/>
        </w:rPr>
        <w:t>পরিষদ</w:t>
      </w:r>
      <w:r>
        <w:rPr>
          <w:rFonts w:eastAsia="Nikosh"/>
          <w:bCs/>
          <w:color w:val="auto"/>
          <w:lang w:bidi="bn-BD"/>
        </w:rPr>
        <w:t>/</w:t>
      </w:r>
      <w:r>
        <w:rPr>
          <w:rFonts w:eastAsia="Nikosh" w:hint="cs"/>
          <w:bCs/>
          <w:color w:val="auto"/>
          <w:lang w:bidi="bn-BD"/>
        </w:rPr>
        <w:t>কমিশন</w:t>
      </w:r>
      <w:r>
        <w:rPr>
          <w:rFonts w:eastAsia="Nikosh"/>
          <w:bCs/>
          <w:color w:val="auto"/>
          <w:lang w:bidi="bn-BD"/>
        </w:rPr>
        <w:t>/</w:t>
      </w:r>
      <w:r>
        <w:rPr>
          <w:rFonts w:eastAsia="Nikosh" w:hint="cs"/>
          <w:bCs/>
          <w:color w:val="auto"/>
          <w:lang w:bidi="bn-BD"/>
        </w:rPr>
        <w:t>অন্যান্য</w:t>
      </w:r>
      <w:r>
        <w:rPr>
          <w:rFonts w:eastAsia="Nikosh"/>
          <w:bCs/>
          <w:color w:val="auto"/>
          <w:lang w:bidi="bn-BD"/>
        </w:rPr>
        <w:t xml:space="preserve"> </w:t>
      </w:r>
      <w:r>
        <w:rPr>
          <w:rFonts w:eastAsia="Nikosh" w:hint="cs"/>
          <w:bCs/>
          <w:color w:val="auto"/>
          <w:lang w:bidi="bn-BD"/>
        </w:rPr>
        <w:t>কমিটি</w:t>
      </w:r>
      <w:r>
        <w:rPr>
          <w:rFonts w:eastAsia="Nikosh"/>
          <w:bCs/>
          <w:color w:val="auto"/>
          <w:lang w:bidi="bn-BD"/>
        </w:rPr>
        <w:t xml:space="preserve"> </w:t>
      </w:r>
      <w:r>
        <w:rPr>
          <w:rFonts w:eastAsia="Nikosh" w:hint="cs"/>
          <w:bCs/>
          <w:color w:val="auto"/>
          <w:lang w:bidi="bn-BD"/>
        </w:rPr>
        <w:t>গঠন</w:t>
      </w:r>
      <w:r>
        <w:rPr>
          <w:rFonts w:eastAsia="Nikosh"/>
          <w:bCs/>
          <w:color w:val="auto"/>
          <w:lang w:bidi="bn-BD"/>
        </w:rPr>
        <w:t>/</w:t>
      </w:r>
      <w:r>
        <w:rPr>
          <w:rFonts w:eastAsia="Nikosh" w:hint="cs"/>
          <w:bCs/>
          <w:color w:val="auto"/>
          <w:lang w:bidi="bn-BD"/>
        </w:rPr>
        <w:t>পুনর্গঠন</w:t>
      </w:r>
      <w:r>
        <w:rPr>
          <w:rFonts w:eastAsia="Nikosh"/>
          <w:bCs/>
          <w:color w:val="auto"/>
          <w:lang w:bidi="bn-BD"/>
        </w:rPr>
        <w:t xml:space="preserve">; </w:t>
      </w:r>
      <w:r>
        <w:rPr>
          <w:rFonts w:eastAsia="Nikosh" w:hint="cs"/>
          <w:bCs/>
          <w:color w:val="auto"/>
          <w:lang w:bidi="bn-BD"/>
        </w:rPr>
        <w:t>সরকারি</w:t>
      </w:r>
      <w:r>
        <w:rPr>
          <w:rFonts w:eastAsia="Nikosh"/>
          <w:bCs/>
          <w:color w:val="auto"/>
          <w:lang w:bidi="bn-BD"/>
        </w:rPr>
        <w:t xml:space="preserve"> </w:t>
      </w:r>
      <w:r>
        <w:rPr>
          <w:rFonts w:eastAsia="Nikosh" w:hint="cs"/>
          <w:bCs/>
          <w:color w:val="auto"/>
          <w:lang w:bidi="bn-BD"/>
        </w:rPr>
        <w:t>ক্রয়</w:t>
      </w:r>
      <w:r>
        <w:rPr>
          <w:rFonts w:eastAsia="Nikosh"/>
          <w:bCs/>
          <w:color w:val="auto"/>
          <w:lang w:bidi="bn-BD"/>
        </w:rPr>
        <w:t xml:space="preserve"> </w:t>
      </w:r>
      <w:r>
        <w:rPr>
          <w:rFonts w:eastAsia="Nikosh" w:hint="cs"/>
          <w:bCs/>
          <w:color w:val="auto"/>
          <w:lang w:bidi="bn-BD"/>
        </w:rPr>
        <w:t>সংক্রান্ত</w:t>
      </w:r>
      <w:r>
        <w:rPr>
          <w:rFonts w:eastAsia="Nikosh"/>
          <w:bCs/>
          <w:color w:val="auto"/>
          <w:lang w:bidi="bn-BD"/>
        </w:rPr>
        <w:t xml:space="preserve"> </w:t>
      </w:r>
      <w:r>
        <w:rPr>
          <w:rFonts w:eastAsia="Nikosh" w:hint="cs"/>
          <w:bCs/>
          <w:color w:val="auto"/>
          <w:lang w:bidi="bn-BD"/>
        </w:rPr>
        <w:t>মন্ত্রিসভা</w:t>
      </w:r>
      <w:r>
        <w:rPr>
          <w:rFonts w:eastAsia="Nikosh"/>
          <w:bCs/>
          <w:color w:val="auto"/>
          <w:lang w:bidi="bn-BD"/>
        </w:rPr>
        <w:t xml:space="preserve"> </w:t>
      </w:r>
      <w:r>
        <w:rPr>
          <w:rFonts w:eastAsia="Nikosh" w:hint="cs"/>
          <w:bCs/>
          <w:color w:val="auto"/>
          <w:lang w:bidi="bn-BD"/>
        </w:rPr>
        <w:t>কমিটি</w:t>
      </w:r>
      <w:r>
        <w:rPr>
          <w:rFonts w:eastAsia="Nikosh"/>
          <w:bCs/>
          <w:color w:val="auto"/>
          <w:lang w:bidi="bn-BD"/>
        </w:rPr>
        <w:t xml:space="preserve">; </w:t>
      </w:r>
      <w:r>
        <w:rPr>
          <w:rFonts w:eastAsia="Nikosh" w:hint="cs"/>
          <w:bCs/>
          <w:color w:val="auto"/>
          <w:lang w:bidi="bn-BD"/>
        </w:rPr>
        <w:t>অর্থনৈতিক</w:t>
      </w:r>
      <w:r>
        <w:rPr>
          <w:rFonts w:eastAsia="Nikosh"/>
          <w:bCs/>
          <w:color w:val="auto"/>
          <w:lang w:bidi="bn-BD"/>
        </w:rPr>
        <w:t xml:space="preserve"> </w:t>
      </w:r>
      <w:r>
        <w:rPr>
          <w:rFonts w:eastAsia="Nikosh" w:hint="cs"/>
          <w:bCs/>
          <w:color w:val="auto"/>
          <w:lang w:bidi="bn-BD"/>
        </w:rPr>
        <w:t>বিষয়</w:t>
      </w:r>
      <w:r>
        <w:rPr>
          <w:rFonts w:eastAsia="Nikosh"/>
          <w:bCs/>
          <w:color w:val="auto"/>
          <w:lang w:bidi="bn-BD"/>
        </w:rPr>
        <w:t xml:space="preserve"> </w:t>
      </w:r>
      <w:r>
        <w:rPr>
          <w:rFonts w:eastAsia="Nikosh" w:hint="cs"/>
          <w:bCs/>
          <w:color w:val="auto"/>
          <w:lang w:bidi="bn-BD"/>
        </w:rPr>
        <w:t>সংক্রান্ত</w:t>
      </w:r>
      <w:r>
        <w:rPr>
          <w:rFonts w:eastAsia="Nikosh"/>
          <w:bCs/>
          <w:color w:val="auto"/>
          <w:lang w:bidi="bn-BD"/>
        </w:rPr>
        <w:t xml:space="preserve"> </w:t>
      </w:r>
      <w:r>
        <w:rPr>
          <w:rFonts w:eastAsia="Nikosh" w:hint="cs"/>
          <w:bCs/>
          <w:color w:val="auto"/>
          <w:lang w:bidi="bn-BD"/>
        </w:rPr>
        <w:t>মন্ত্রিসভা</w:t>
      </w:r>
      <w:r>
        <w:rPr>
          <w:rFonts w:eastAsia="Nikosh"/>
          <w:bCs/>
          <w:color w:val="auto"/>
          <w:lang w:bidi="bn-BD"/>
        </w:rPr>
        <w:t xml:space="preserve"> </w:t>
      </w:r>
      <w:r>
        <w:rPr>
          <w:rFonts w:eastAsia="Nikosh" w:hint="cs"/>
          <w:bCs/>
          <w:color w:val="auto"/>
          <w:lang w:bidi="bn-BD"/>
        </w:rPr>
        <w:t>কমিটি</w:t>
      </w:r>
      <w:r>
        <w:rPr>
          <w:rFonts w:eastAsia="Nikosh"/>
          <w:bCs/>
          <w:color w:val="auto"/>
          <w:lang w:bidi="bn-BD"/>
        </w:rPr>
        <w:t xml:space="preserve">; </w:t>
      </w:r>
      <w:r>
        <w:rPr>
          <w:rFonts w:eastAsia="Nikosh" w:hint="cs"/>
          <w:bCs/>
          <w:color w:val="auto"/>
          <w:lang w:bidi="bn-BD"/>
        </w:rPr>
        <w:t>মন্ত্রিসভা</w:t>
      </w:r>
      <w:r>
        <w:rPr>
          <w:rFonts w:eastAsia="Nikosh"/>
          <w:bCs/>
          <w:color w:val="auto"/>
          <w:lang w:bidi="bn-BD"/>
        </w:rPr>
        <w:t>-</w:t>
      </w:r>
      <w:r>
        <w:rPr>
          <w:rFonts w:eastAsia="Nikosh" w:hint="cs"/>
          <w:bCs/>
          <w:color w:val="auto"/>
          <w:lang w:bidi="bn-BD"/>
        </w:rPr>
        <w:t>বৈঠকে</w:t>
      </w:r>
      <w:r>
        <w:rPr>
          <w:rFonts w:eastAsia="Nikosh"/>
          <w:bCs/>
          <w:color w:val="auto"/>
          <w:lang w:bidi="bn-BD"/>
        </w:rPr>
        <w:t xml:space="preserve"> </w:t>
      </w:r>
      <w:r>
        <w:rPr>
          <w:rFonts w:eastAsia="Nikosh" w:hint="cs"/>
          <w:bCs/>
          <w:color w:val="auto"/>
          <w:lang w:bidi="bn-BD"/>
        </w:rPr>
        <w:t>গৃহীত</w:t>
      </w:r>
      <w:r>
        <w:rPr>
          <w:rFonts w:eastAsia="Nikosh"/>
          <w:bCs/>
          <w:color w:val="auto"/>
          <w:lang w:bidi="bn-BD"/>
        </w:rPr>
        <w:t xml:space="preserve"> </w:t>
      </w:r>
      <w:r>
        <w:rPr>
          <w:rFonts w:eastAsia="Nikosh" w:hint="cs"/>
          <w:bCs/>
          <w:color w:val="auto"/>
          <w:lang w:bidi="bn-BD"/>
        </w:rPr>
        <w:t>সিদ্ধান্তসমূহের</w:t>
      </w:r>
      <w:r>
        <w:rPr>
          <w:rFonts w:eastAsia="Nikosh"/>
          <w:bCs/>
          <w:color w:val="auto"/>
          <w:lang w:bidi="bn-BD"/>
        </w:rPr>
        <w:t xml:space="preserve"> </w:t>
      </w:r>
      <w:r>
        <w:rPr>
          <w:rFonts w:eastAsia="Nikosh" w:hint="cs"/>
          <w:bCs/>
          <w:color w:val="auto"/>
          <w:lang w:bidi="bn-BD"/>
        </w:rPr>
        <w:t>বাস্তবায়ন</w:t>
      </w:r>
      <w:r>
        <w:rPr>
          <w:rFonts w:eastAsia="Nikosh"/>
          <w:bCs/>
          <w:color w:val="auto"/>
          <w:lang w:bidi="bn-BD"/>
        </w:rPr>
        <w:t>-</w:t>
      </w:r>
      <w:r>
        <w:rPr>
          <w:rFonts w:eastAsia="Nikosh" w:hint="cs"/>
          <w:bCs/>
          <w:color w:val="auto"/>
          <w:lang w:bidi="bn-BD"/>
        </w:rPr>
        <w:t>অগ্রগতি</w:t>
      </w:r>
      <w:r>
        <w:rPr>
          <w:rFonts w:eastAsia="Nikosh"/>
          <w:bCs/>
          <w:color w:val="auto"/>
          <w:lang w:bidi="bn-BD"/>
        </w:rPr>
        <w:t xml:space="preserve"> </w:t>
      </w:r>
      <w:r>
        <w:rPr>
          <w:rFonts w:eastAsia="Nikosh" w:hint="cs"/>
          <w:bCs/>
          <w:color w:val="auto"/>
          <w:lang w:bidi="bn-BD"/>
        </w:rPr>
        <w:t>পর্যালোচনার</w:t>
      </w:r>
      <w:r>
        <w:rPr>
          <w:rFonts w:eastAsia="Nikosh"/>
          <w:bCs/>
          <w:color w:val="auto"/>
          <w:lang w:bidi="bn-BD"/>
        </w:rPr>
        <w:t xml:space="preserve"> </w:t>
      </w:r>
      <w:r>
        <w:rPr>
          <w:rFonts w:eastAsia="Nikosh" w:hint="cs"/>
          <w:bCs/>
          <w:color w:val="auto"/>
          <w:lang w:bidi="bn-BD"/>
        </w:rPr>
        <w:t>জন্য</w:t>
      </w:r>
      <w:r>
        <w:rPr>
          <w:rFonts w:eastAsia="Nikosh"/>
          <w:bCs/>
          <w:color w:val="auto"/>
          <w:lang w:bidi="bn-BD"/>
        </w:rPr>
        <w:t xml:space="preserve"> </w:t>
      </w:r>
      <w:r>
        <w:rPr>
          <w:rFonts w:eastAsia="Nikosh" w:hint="cs"/>
          <w:bCs/>
          <w:color w:val="auto"/>
          <w:lang w:bidi="bn-BD"/>
        </w:rPr>
        <w:t>আন্তঃমন্ত্রণালয়</w:t>
      </w:r>
      <w:r>
        <w:rPr>
          <w:rFonts w:eastAsia="Nikosh"/>
          <w:bCs/>
          <w:color w:val="auto"/>
          <w:lang w:bidi="bn-BD"/>
        </w:rPr>
        <w:t xml:space="preserve"> </w:t>
      </w:r>
      <w:r>
        <w:rPr>
          <w:rFonts w:eastAsia="Nikosh" w:hint="cs"/>
          <w:bCs/>
          <w:color w:val="auto"/>
          <w:lang w:bidi="bn-BD"/>
        </w:rPr>
        <w:t>সভা</w:t>
      </w:r>
      <w:r>
        <w:rPr>
          <w:rFonts w:eastAsia="Nikosh"/>
          <w:bCs/>
          <w:color w:val="auto"/>
          <w:lang w:bidi="bn-BD"/>
        </w:rPr>
        <w:t xml:space="preserve"> </w:t>
      </w:r>
      <w:r>
        <w:rPr>
          <w:rFonts w:eastAsia="Nikosh" w:hint="cs"/>
          <w:bCs/>
          <w:color w:val="auto"/>
          <w:lang w:bidi="bn-BD"/>
        </w:rPr>
        <w:t>অনুষ্ঠান।</w:t>
      </w:r>
    </w:p>
    <w:p>
      <w:pPr>
        <w:pStyle w:val="NormalWeb"/>
        <w:shd w:val="clear" w:color="auto" w:fill="FFFFFF"/>
        <w:spacing w:before="80" w:beforeAutospacing="0" w:after="80" w:afterAutospacing="0" w:line="276" w:lineRule="auto"/>
        <w:jc w:val="both"/>
        <w:rPr>
          <w:rFonts w:eastAsia="Nikosh"/>
          <w:bCs/>
          <w:color w:val="auto"/>
          <w:lang w:bidi="hi-IN"/>
        </w:rPr>
      </w:pPr>
      <w:r>
        <w:rPr>
          <w:rFonts w:eastAsia="Nikosh"/>
          <w:bCs/>
          <w:color w:val="auto"/>
          <w:lang w:bidi="hi-IN"/>
        </w:rPr>
        <w:t>(</w:t>
      </w:r>
      <w:r>
        <w:rPr>
          <w:rFonts w:eastAsia="Nikosh" w:hint="cs"/>
          <w:bCs/>
          <w:color w:val="auto"/>
          <w:lang w:bidi="hi-IN"/>
        </w:rPr>
        <w:t>২</w:t>
      </w:r>
      <w:r>
        <w:rPr>
          <w:rFonts w:eastAsia="Nikosh"/>
          <w:bCs/>
          <w:color w:val="auto"/>
          <w:lang w:bidi="hi-IN"/>
        </w:rPr>
        <w:t xml:space="preserve">) </w:t>
      </w:r>
      <w:r>
        <w:rPr>
          <w:rFonts w:eastAsia="Nikosh" w:hint="cs"/>
          <w:bCs/>
          <w:color w:val="auto"/>
          <w:lang w:bidi="hi-IN"/>
        </w:rPr>
        <w:t>মন্ত্রিসভা</w:t>
      </w:r>
      <w:r>
        <w:rPr>
          <w:rFonts w:eastAsia="Nikosh"/>
          <w:bCs/>
          <w:color w:val="auto"/>
          <w:lang w:bidi="hi-IN"/>
        </w:rPr>
        <w:t>-</w:t>
      </w:r>
      <w:r>
        <w:rPr>
          <w:rFonts w:eastAsia="Nikosh" w:hint="cs"/>
          <w:bCs/>
          <w:color w:val="auto"/>
          <w:lang w:bidi="hi-IN"/>
        </w:rPr>
        <w:t>বৈঠকে</w:t>
      </w:r>
      <w:r>
        <w:rPr>
          <w:rFonts w:eastAsia="Nikosh"/>
          <w:bCs/>
          <w:color w:val="auto"/>
          <w:lang w:bidi="hi-IN"/>
        </w:rPr>
        <w:t xml:space="preserve"> </w:t>
      </w:r>
      <w:r>
        <w:rPr>
          <w:rFonts w:eastAsia="Nikosh" w:hint="cs"/>
          <w:bCs/>
          <w:color w:val="auto"/>
          <w:lang w:bidi="hi-IN"/>
        </w:rPr>
        <w:t>গৃহীত</w:t>
      </w:r>
      <w:r>
        <w:rPr>
          <w:rFonts w:eastAsia="Nikosh"/>
          <w:bCs/>
          <w:color w:val="auto"/>
          <w:lang w:bidi="hi-IN"/>
        </w:rPr>
        <w:t xml:space="preserve"> </w:t>
      </w:r>
      <w:r>
        <w:rPr>
          <w:rFonts w:eastAsia="Nikosh" w:hint="cs"/>
          <w:bCs/>
          <w:color w:val="auto"/>
          <w:lang w:bidi="hi-IN"/>
        </w:rPr>
        <w:t>সিদ্ধান্তসমূহের</w:t>
      </w:r>
      <w:r>
        <w:rPr>
          <w:rFonts w:eastAsia="Nikosh"/>
          <w:bCs/>
          <w:color w:val="auto"/>
          <w:lang w:bidi="hi-IN"/>
        </w:rPr>
        <w:t xml:space="preserve"> </w:t>
      </w:r>
      <w:r>
        <w:rPr>
          <w:rFonts w:eastAsia="Nikosh" w:hint="cs"/>
          <w:bCs/>
          <w:color w:val="auto"/>
          <w:lang w:bidi="hi-IN"/>
        </w:rPr>
        <w:t>বাস্তবায়ন</w:t>
      </w:r>
      <w:r>
        <w:rPr>
          <w:rFonts w:eastAsia="Nikosh"/>
          <w:bCs/>
          <w:color w:val="auto"/>
          <w:lang w:bidi="hi-IN"/>
        </w:rPr>
        <w:t>-</w:t>
      </w:r>
      <w:r>
        <w:rPr>
          <w:rFonts w:eastAsia="Nikosh" w:hint="cs"/>
          <w:bCs/>
          <w:color w:val="auto"/>
          <w:lang w:bidi="hi-IN"/>
        </w:rPr>
        <w:t>অগ্রগতি</w:t>
      </w:r>
      <w:r>
        <w:rPr>
          <w:rFonts w:eastAsia="Nikosh"/>
          <w:bCs/>
          <w:color w:val="auto"/>
          <w:lang w:bidi="hi-IN"/>
        </w:rPr>
        <w:t xml:space="preserve"> </w:t>
      </w:r>
      <w:r>
        <w:rPr>
          <w:rFonts w:eastAsia="Nikosh" w:hint="cs"/>
          <w:bCs/>
          <w:color w:val="auto"/>
          <w:lang w:bidi="hi-IN"/>
        </w:rPr>
        <w:t>পর্যালোচনার</w:t>
      </w:r>
      <w:r>
        <w:rPr>
          <w:rFonts w:eastAsia="Nikosh"/>
          <w:bCs/>
          <w:color w:val="auto"/>
          <w:lang w:bidi="hi-IN"/>
        </w:rPr>
        <w:t xml:space="preserve"> </w:t>
      </w:r>
      <w:r>
        <w:rPr>
          <w:rFonts w:eastAsia="Nikosh" w:hint="cs"/>
          <w:bCs/>
          <w:color w:val="auto"/>
          <w:lang w:bidi="hi-IN"/>
        </w:rPr>
        <w:t>জন্য</w:t>
      </w:r>
      <w:r>
        <w:rPr>
          <w:rFonts w:eastAsia="Nikosh"/>
          <w:bCs/>
          <w:color w:val="auto"/>
          <w:lang w:bidi="hi-IN"/>
        </w:rPr>
        <w:t xml:space="preserve"> </w:t>
      </w:r>
      <w:r>
        <w:rPr>
          <w:rFonts w:eastAsia="Nikosh" w:hint="cs"/>
          <w:bCs/>
          <w:color w:val="auto"/>
          <w:lang w:bidi="hi-IN"/>
        </w:rPr>
        <w:t>আগামী</w:t>
      </w:r>
      <w:r>
        <w:rPr>
          <w:rFonts w:eastAsia="Nikosh"/>
          <w:bCs/>
          <w:color w:val="auto"/>
          <w:lang w:bidi="hi-IN"/>
        </w:rPr>
        <w:t xml:space="preserve"> </w:t>
      </w:r>
      <w:r>
        <w:rPr>
          <w:rFonts w:eastAsia="Nikosh" w:hint="cs"/>
          <w:bCs/>
          <w:color w:val="auto"/>
          <w:lang w:bidi="hi-IN"/>
        </w:rPr>
        <w:t>দুই</w:t>
      </w:r>
      <w:r>
        <w:rPr>
          <w:rFonts w:eastAsia="Nikosh"/>
          <w:bCs/>
          <w:color w:val="auto"/>
          <w:lang w:bidi="hi-IN"/>
        </w:rPr>
        <w:t xml:space="preserve"> </w:t>
      </w:r>
      <w:r>
        <w:rPr>
          <w:rFonts w:eastAsia="Nikosh" w:hint="cs"/>
          <w:bCs/>
          <w:color w:val="auto"/>
          <w:lang w:bidi="hi-IN"/>
        </w:rPr>
        <w:t>মাসে</w:t>
      </w:r>
      <w:r>
        <w:rPr>
          <w:rFonts w:eastAsia="Nikosh"/>
          <w:bCs/>
          <w:color w:val="auto"/>
          <w:lang w:bidi="hi-IN"/>
        </w:rPr>
        <w:t xml:space="preserve"> </w:t>
      </w:r>
      <w:r>
        <w:rPr>
          <w:rFonts w:eastAsia="Nikosh" w:hint="cs"/>
          <w:bCs/>
          <w:color w:val="auto"/>
          <w:lang w:bidi="hi-IN"/>
        </w:rPr>
        <w:t>১৬টি</w:t>
      </w:r>
      <w:r>
        <w:rPr>
          <w:rFonts w:eastAsia="Nikosh"/>
          <w:bCs/>
          <w:color w:val="auto"/>
          <w:lang w:bidi="hi-IN"/>
        </w:rPr>
        <w:t xml:space="preserve"> </w:t>
      </w:r>
      <w:r>
        <w:rPr>
          <w:rFonts w:eastAsia="Nikosh" w:hint="cs"/>
          <w:bCs/>
          <w:color w:val="auto"/>
          <w:lang w:bidi="hi-IN"/>
        </w:rPr>
        <w:t>আন্তঃমন্ত্রণালয়</w:t>
      </w:r>
      <w:r>
        <w:rPr>
          <w:rFonts w:eastAsia="Nikosh"/>
          <w:bCs/>
          <w:color w:val="auto"/>
          <w:lang w:bidi="hi-IN"/>
        </w:rPr>
        <w:t xml:space="preserve"> </w:t>
      </w:r>
      <w:r>
        <w:rPr>
          <w:rFonts w:eastAsia="Nikosh" w:hint="cs"/>
          <w:bCs/>
          <w:color w:val="auto"/>
          <w:lang w:bidi="hi-IN"/>
        </w:rPr>
        <w:t>সভা</w:t>
      </w:r>
      <w:r>
        <w:rPr>
          <w:rFonts w:eastAsia="Nikosh"/>
          <w:bCs/>
          <w:color w:val="auto"/>
          <w:lang w:bidi="hi-IN"/>
        </w:rPr>
        <w:t xml:space="preserve"> </w:t>
      </w:r>
      <w:r>
        <w:rPr>
          <w:rFonts w:eastAsia="Nikosh" w:hint="cs"/>
          <w:bCs/>
          <w:color w:val="auto"/>
          <w:lang w:bidi="hi-IN"/>
        </w:rPr>
        <w:t>অনুষ্ঠান।</w:t>
      </w:r>
    </w:p>
    <w:p>
      <w:pPr>
        <w:pStyle w:val="NormalWeb"/>
        <w:shd w:val="clear" w:color="auto" w:fill="FFFFFF"/>
        <w:spacing w:before="80" w:beforeAutospacing="0" w:after="80" w:afterAutospacing="0" w:line="276" w:lineRule="auto"/>
        <w:jc w:val="both"/>
        <w:rPr>
          <w:rFonts w:eastAsia="Nikosh"/>
          <w:bCs/>
          <w:color w:val="auto"/>
          <w:cs/>
          <w:lang w:bidi="bn-BD"/>
        </w:rPr>
      </w:pPr>
      <w:r>
        <w:rPr>
          <w:rFonts w:eastAsia="Nikosh"/>
          <w:bCs/>
          <w:color w:val="auto"/>
        </w:rPr>
        <w:t xml:space="preserve">(৩) </w:t>
      </w:r>
      <w:r>
        <w:rPr>
          <w:rFonts w:eastAsia="Nikosh" w:hint="cs"/>
          <w:bCs/>
          <w:color w:val="auto"/>
        </w:rPr>
        <w:t>মাননীয়</w:t>
      </w:r>
      <w:r>
        <w:rPr>
          <w:rFonts w:eastAsia="Nikosh"/>
          <w:bCs/>
          <w:color w:val="auto"/>
        </w:rPr>
        <w:t xml:space="preserve"> </w:t>
      </w:r>
      <w:r>
        <w:rPr>
          <w:rFonts w:eastAsia="Nikosh" w:hint="cs"/>
          <w:bCs/>
          <w:color w:val="auto"/>
        </w:rPr>
        <w:t>প্রধানমন্ত্রী</w:t>
      </w:r>
      <w:r>
        <w:rPr>
          <w:rFonts w:eastAsia="Nikosh"/>
          <w:bCs/>
          <w:color w:val="auto"/>
        </w:rPr>
        <w:t>র</w:t>
      </w:r>
      <w:r>
        <w:rPr>
          <w:rFonts w:eastAsia="Nikosh" w:hint="cs"/>
          <w:bCs/>
          <w:color w:val="auto"/>
        </w:rPr>
        <w:t xml:space="preserve"> </w:t>
      </w:r>
      <w:r>
        <w:rPr>
          <w:rFonts w:eastAsia="Nikosh"/>
          <w:bCs/>
          <w:color w:val="auto"/>
        </w:rPr>
        <w:t xml:space="preserve">সভাপতিত্বে </w:t>
      </w:r>
      <w:r>
        <w:rPr>
          <w:rFonts w:eastAsia="Nikosh" w:hint="cs"/>
          <w:bCs/>
          <w:color w:val="auto"/>
        </w:rPr>
        <w:t>প্রশাসনিক</w:t>
      </w:r>
      <w:r>
        <w:rPr>
          <w:rFonts w:eastAsia="Nikosh"/>
          <w:bCs/>
          <w:color w:val="auto"/>
        </w:rPr>
        <w:t xml:space="preserve"> </w:t>
      </w:r>
      <w:r>
        <w:rPr>
          <w:rFonts w:eastAsia="Nikosh" w:hint="cs"/>
          <w:bCs/>
          <w:color w:val="auto"/>
        </w:rPr>
        <w:t>পুনর্বিন্যাস</w:t>
      </w:r>
      <w:r>
        <w:rPr>
          <w:rFonts w:eastAsia="Nikosh"/>
          <w:bCs/>
          <w:color w:val="auto"/>
        </w:rPr>
        <w:t xml:space="preserve"> </w:t>
      </w:r>
      <w:r>
        <w:rPr>
          <w:rFonts w:eastAsia="Nikosh" w:hint="cs"/>
          <w:bCs/>
          <w:color w:val="auto"/>
        </w:rPr>
        <w:t>সংক্রা</w:t>
      </w:r>
      <w:r>
        <w:rPr>
          <w:rFonts w:eastAsia="Nikosh"/>
          <w:bCs/>
          <w:color w:val="auto"/>
        </w:rPr>
        <w:t xml:space="preserve">ন্ত </w:t>
      </w:r>
      <w:r>
        <w:rPr>
          <w:rFonts w:eastAsia="Nikosh" w:hint="cs"/>
          <w:bCs/>
          <w:color w:val="auto"/>
        </w:rPr>
        <w:t>জাতীয়</w:t>
      </w:r>
      <w:r>
        <w:rPr>
          <w:rFonts w:eastAsia="Nikosh"/>
          <w:bCs/>
          <w:color w:val="auto"/>
        </w:rPr>
        <w:t xml:space="preserve"> </w:t>
      </w:r>
      <w:r>
        <w:rPr>
          <w:rFonts w:eastAsia="Nikosh" w:hint="cs"/>
          <w:bCs/>
          <w:color w:val="auto"/>
        </w:rPr>
        <w:t>বাস্তবায়ন</w:t>
      </w:r>
      <w:r>
        <w:rPr>
          <w:rFonts w:eastAsia="Nikosh"/>
          <w:bCs/>
          <w:color w:val="auto"/>
        </w:rPr>
        <w:t xml:space="preserve"> </w:t>
      </w:r>
      <w:r>
        <w:rPr>
          <w:rFonts w:eastAsia="Nikosh" w:hint="cs"/>
          <w:bCs/>
          <w:color w:val="auto"/>
        </w:rPr>
        <w:t>কমিটি</w:t>
      </w:r>
      <w:r>
        <w:rPr>
          <w:rFonts w:eastAsia="Nikosh"/>
          <w:bCs/>
          <w:color w:val="auto"/>
        </w:rPr>
        <w:t xml:space="preserve"> </w:t>
      </w:r>
      <w:r>
        <w:rPr>
          <w:rFonts w:eastAsia="Nikosh" w:hint="cs"/>
          <w:bCs/>
          <w:color w:val="auto"/>
        </w:rPr>
        <w:t>নিকার</w:t>
      </w:r>
      <w:r>
        <w:rPr>
          <w:rFonts w:eastAsia="Nikosh"/>
          <w:bCs/>
          <w:color w:val="auto"/>
        </w:rPr>
        <w:t>-</w:t>
      </w:r>
      <w:r>
        <w:rPr>
          <w:rFonts w:eastAsia="Nikosh" w:hint="cs"/>
          <w:bCs/>
          <w:color w:val="auto"/>
        </w:rPr>
        <w:t>এর</w:t>
      </w:r>
      <w:r>
        <w:rPr>
          <w:rFonts w:eastAsia="Nikosh"/>
          <w:bCs/>
          <w:color w:val="auto"/>
        </w:rPr>
        <w:t xml:space="preserve"> </w:t>
      </w:r>
      <w:r>
        <w:rPr>
          <w:rFonts w:eastAsia="Nikosh" w:hint="cs"/>
          <w:bCs/>
          <w:color w:val="auto"/>
        </w:rPr>
        <w:t>১১৮তম</w:t>
      </w:r>
      <w:r>
        <w:rPr>
          <w:rFonts w:eastAsia="Nikosh"/>
          <w:bCs/>
          <w:color w:val="auto"/>
        </w:rPr>
        <w:t xml:space="preserve"> </w:t>
      </w:r>
      <w:r>
        <w:rPr>
          <w:rFonts w:eastAsia="Nikosh" w:hint="cs"/>
          <w:bCs/>
          <w:color w:val="auto"/>
        </w:rPr>
        <w:t>সভা</w:t>
      </w:r>
      <w:r>
        <w:rPr>
          <w:rFonts w:eastAsia="Nikosh"/>
          <w:bCs/>
          <w:color w:val="auto"/>
        </w:rPr>
        <w:t xml:space="preserve"> </w:t>
      </w:r>
      <w:r>
        <w:rPr>
          <w:rFonts w:eastAsia="Nikosh" w:hint="cs"/>
          <w:bCs/>
          <w:color w:val="auto"/>
        </w:rPr>
        <w:t>এবং</w:t>
      </w:r>
      <w:r>
        <w:rPr>
          <w:rFonts w:eastAsia="Nikosh"/>
          <w:bCs/>
          <w:color w:val="auto"/>
        </w:rPr>
        <w:t xml:space="preserve"> </w:t>
      </w:r>
      <w:r>
        <w:rPr>
          <w:rFonts w:eastAsia="Nikosh" w:hint="cs"/>
          <w:bCs/>
          <w:color w:val="auto"/>
        </w:rPr>
        <w:t>মন্ত্রিপরিষদ</w:t>
      </w:r>
      <w:r>
        <w:rPr>
          <w:rFonts w:eastAsia="Nikosh"/>
          <w:bCs/>
          <w:color w:val="auto"/>
        </w:rPr>
        <w:t xml:space="preserve"> </w:t>
      </w:r>
      <w:r>
        <w:rPr>
          <w:rFonts w:eastAsia="Nikosh" w:hint="cs"/>
          <w:bCs/>
          <w:color w:val="auto"/>
        </w:rPr>
        <w:t>সচিব</w:t>
      </w:r>
      <w:r>
        <w:rPr>
          <w:rFonts w:eastAsia="Nikosh"/>
          <w:bCs/>
          <w:color w:val="auto"/>
        </w:rPr>
        <w:t xml:space="preserve"> </w:t>
      </w:r>
      <w:r>
        <w:rPr>
          <w:rFonts w:eastAsia="Nikosh" w:hint="cs"/>
          <w:bCs/>
          <w:color w:val="auto"/>
        </w:rPr>
        <w:t>মহোদয়ের</w:t>
      </w:r>
      <w:r>
        <w:rPr>
          <w:rFonts w:eastAsia="Nikosh"/>
          <w:bCs/>
          <w:color w:val="auto"/>
        </w:rPr>
        <w:t xml:space="preserve"> সভাপতিত্বে </w:t>
      </w:r>
      <w:r>
        <w:rPr>
          <w:rFonts w:eastAsia="Nikosh" w:hint="cs"/>
          <w:bCs/>
          <w:color w:val="auto"/>
        </w:rPr>
        <w:t>নতুন</w:t>
      </w:r>
      <w:r>
        <w:rPr>
          <w:rFonts w:eastAsia="Nikosh"/>
          <w:bCs/>
          <w:color w:val="auto"/>
        </w:rPr>
        <w:t xml:space="preserve"> </w:t>
      </w:r>
      <w:r>
        <w:rPr>
          <w:rFonts w:eastAsia="Nikosh" w:hint="cs"/>
          <w:bCs/>
          <w:color w:val="auto"/>
        </w:rPr>
        <w:t>উপজেলা</w:t>
      </w:r>
      <w:r>
        <w:rPr>
          <w:rFonts w:eastAsia="Nikosh"/>
          <w:bCs/>
          <w:color w:val="auto"/>
        </w:rPr>
        <w:t xml:space="preserve"> </w:t>
      </w:r>
      <w:r>
        <w:rPr>
          <w:rFonts w:eastAsia="Nikosh" w:hint="cs"/>
          <w:bCs/>
          <w:color w:val="auto"/>
        </w:rPr>
        <w:t>ও</w:t>
      </w:r>
      <w:r>
        <w:rPr>
          <w:rFonts w:eastAsia="Nikosh"/>
          <w:bCs/>
          <w:color w:val="auto"/>
        </w:rPr>
        <w:t xml:space="preserve"> </w:t>
      </w:r>
      <w:r>
        <w:rPr>
          <w:rFonts w:eastAsia="Nikosh" w:hint="cs"/>
          <w:bCs/>
          <w:color w:val="auto"/>
        </w:rPr>
        <w:t>থানা</w:t>
      </w:r>
      <w:r>
        <w:rPr>
          <w:rFonts w:eastAsia="Nikosh"/>
          <w:bCs/>
          <w:color w:val="auto"/>
        </w:rPr>
        <w:t xml:space="preserve"> </w:t>
      </w:r>
      <w:r>
        <w:rPr>
          <w:rFonts w:eastAsia="Nikosh" w:hint="cs"/>
          <w:bCs/>
          <w:color w:val="auto"/>
        </w:rPr>
        <w:t>স্থাপন</w:t>
      </w:r>
      <w:r>
        <w:rPr>
          <w:rFonts w:eastAsia="Nikosh"/>
          <w:bCs/>
          <w:color w:val="auto"/>
        </w:rPr>
        <w:t xml:space="preserve"> </w:t>
      </w:r>
      <w:r>
        <w:rPr>
          <w:rFonts w:eastAsia="Nikosh" w:hint="cs"/>
          <w:bCs/>
          <w:color w:val="auto"/>
        </w:rPr>
        <w:t>সংক্রান্ত</w:t>
      </w:r>
      <w:r>
        <w:rPr>
          <w:rFonts w:eastAsia="Nikosh"/>
          <w:bCs/>
          <w:color w:val="auto"/>
        </w:rPr>
        <w:t xml:space="preserve"> </w:t>
      </w:r>
      <w:r>
        <w:rPr>
          <w:rFonts w:eastAsia="Nikosh" w:hint="cs"/>
          <w:bCs/>
          <w:color w:val="auto"/>
        </w:rPr>
        <w:t>সচিব</w:t>
      </w:r>
      <w:r>
        <w:rPr>
          <w:rFonts w:eastAsia="Nikosh"/>
          <w:bCs/>
          <w:color w:val="auto"/>
        </w:rPr>
        <w:t xml:space="preserve"> </w:t>
      </w:r>
      <w:r>
        <w:rPr>
          <w:rFonts w:eastAsia="Nikosh" w:hint="cs"/>
          <w:bCs/>
          <w:color w:val="auto"/>
        </w:rPr>
        <w:t>কমিটির</w:t>
      </w:r>
      <w:r>
        <w:rPr>
          <w:rFonts w:eastAsia="Nikosh"/>
          <w:bCs/>
          <w:color w:val="auto"/>
        </w:rPr>
        <w:t xml:space="preserve"> সভা অনুষ্ঠান।</w:t>
      </w:r>
    </w:p>
    <w:p>
      <w:pPr>
        <w:pStyle w:val="NormalWeb"/>
        <w:shd w:val="clear" w:color="auto" w:fill="FFFFFF"/>
        <w:spacing w:before="80" w:beforeAutospacing="0" w:after="80" w:afterAutospacing="0" w:line="276" w:lineRule="auto"/>
        <w:jc w:val="both"/>
        <w:rPr>
          <w:rFonts w:eastAsia="Nikosh"/>
          <w:bCs/>
          <w:color w:val="auto"/>
        </w:rPr>
      </w:pPr>
      <w:r>
        <w:rPr>
          <w:rFonts w:eastAsia="Nikosh"/>
          <w:bCs/>
          <w:color w:val="auto"/>
        </w:rPr>
        <w:t>(</w:t>
      </w:r>
      <w:r>
        <w:rPr>
          <w:rFonts w:eastAsia="Nikosh" w:hint="cs"/>
          <w:bCs/>
          <w:color w:val="auto"/>
        </w:rPr>
        <w:t>৪</w:t>
      </w:r>
      <w:r>
        <w:rPr>
          <w:rFonts w:eastAsia="Nikosh"/>
          <w:bCs/>
          <w:color w:val="auto"/>
        </w:rPr>
        <w:t xml:space="preserve">) </w:t>
      </w:r>
      <w:r>
        <w:rPr>
          <w:rFonts w:eastAsia="Nikosh" w:hint="cs"/>
          <w:bCs/>
          <w:color w:val="auto"/>
        </w:rPr>
        <w:t>জেলা</w:t>
      </w:r>
      <w:r>
        <w:rPr>
          <w:rFonts w:eastAsia="Nikosh"/>
          <w:bCs/>
          <w:color w:val="auto"/>
        </w:rPr>
        <w:t xml:space="preserve"> </w:t>
      </w:r>
      <w:r>
        <w:rPr>
          <w:rFonts w:eastAsia="Nikosh" w:hint="cs"/>
          <w:bCs/>
          <w:color w:val="auto"/>
        </w:rPr>
        <w:t>সদরে</w:t>
      </w:r>
      <w:r>
        <w:rPr>
          <w:rFonts w:eastAsia="Nikosh"/>
          <w:bCs/>
          <w:color w:val="auto"/>
        </w:rPr>
        <w:t xml:space="preserve"> </w:t>
      </w:r>
      <w:r>
        <w:rPr>
          <w:rFonts w:eastAsia="Nikosh" w:hint="cs"/>
          <w:bCs/>
          <w:color w:val="auto"/>
        </w:rPr>
        <w:t>কোর</w:t>
      </w:r>
      <w:r>
        <w:rPr>
          <w:rFonts w:eastAsia="Nikosh"/>
          <w:bCs/>
          <w:color w:val="auto"/>
        </w:rPr>
        <w:t xml:space="preserve"> </w:t>
      </w:r>
      <w:r>
        <w:rPr>
          <w:rFonts w:eastAsia="Nikosh" w:hint="cs"/>
          <w:bCs/>
          <w:color w:val="auto"/>
        </w:rPr>
        <w:t>ভবনাদি</w:t>
      </w:r>
      <w:r>
        <w:rPr>
          <w:rFonts w:eastAsia="Nikosh"/>
          <w:bCs/>
          <w:color w:val="auto"/>
        </w:rPr>
        <w:t xml:space="preserve"> </w:t>
      </w:r>
      <w:r>
        <w:rPr>
          <w:rFonts w:eastAsia="Nikosh" w:hint="cs"/>
          <w:bCs/>
          <w:color w:val="auto"/>
        </w:rPr>
        <w:t>নির্মাণ</w:t>
      </w:r>
      <w:r>
        <w:rPr>
          <w:rFonts w:eastAsia="Nikosh"/>
          <w:bCs/>
          <w:color w:val="auto"/>
        </w:rPr>
        <w:t xml:space="preserve"> </w:t>
      </w:r>
      <w:r>
        <w:rPr>
          <w:rFonts w:eastAsia="Nikosh" w:hint="cs"/>
          <w:bCs/>
          <w:color w:val="auto"/>
        </w:rPr>
        <w:t>সংক্রান্ত</w:t>
      </w:r>
      <w:r>
        <w:rPr>
          <w:rFonts w:eastAsia="Nikosh"/>
          <w:bCs/>
          <w:color w:val="auto"/>
        </w:rPr>
        <w:t xml:space="preserve"> </w:t>
      </w:r>
      <w:r>
        <w:rPr>
          <w:rFonts w:eastAsia="Nikosh" w:hint="cs"/>
          <w:bCs/>
          <w:color w:val="auto"/>
        </w:rPr>
        <w:t>টাস্কফোর্স</w:t>
      </w:r>
      <w:r>
        <w:rPr>
          <w:rFonts w:eastAsia="Nikosh"/>
          <w:bCs/>
          <w:color w:val="auto"/>
        </w:rPr>
        <w:t xml:space="preserve"> </w:t>
      </w:r>
      <w:r>
        <w:rPr>
          <w:rFonts w:eastAsia="Nikosh" w:hint="cs"/>
          <w:bCs/>
          <w:color w:val="auto"/>
        </w:rPr>
        <w:t>কমিটির</w:t>
      </w:r>
      <w:r>
        <w:rPr>
          <w:rFonts w:eastAsia="Nikosh"/>
          <w:bCs/>
          <w:color w:val="auto"/>
        </w:rPr>
        <w:t xml:space="preserve"> </w:t>
      </w:r>
      <w:r>
        <w:rPr>
          <w:rFonts w:eastAsia="Nikosh" w:hint="cs"/>
          <w:bCs/>
          <w:color w:val="auto"/>
        </w:rPr>
        <w:t>১৯৮তম</w:t>
      </w:r>
      <w:r>
        <w:rPr>
          <w:rFonts w:eastAsia="Nikosh"/>
          <w:bCs/>
          <w:color w:val="auto"/>
        </w:rPr>
        <w:t xml:space="preserve"> </w:t>
      </w:r>
      <w:r>
        <w:rPr>
          <w:rFonts w:eastAsia="Nikosh" w:hint="cs"/>
          <w:bCs/>
          <w:color w:val="auto"/>
        </w:rPr>
        <w:t>সভা</w:t>
      </w:r>
      <w:r>
        <w:rPr>
          <w:rFonts w:eastAsia="Nikosh"/>
          <w:bCs/>
          <w:color w:val="auto"/>
        </w:rPr>
        <w:t xml:space="preserve"> </w:t>
      </w:r>
      <w:r>
        <w:rPr>
          <w:rFonts w:eastAsia="Nikosh" w:hint="cs"/>
          <w:bCs/>
          <w:color w:val="auto"/>
        </w:rPr>
        <w:t>অনুষ্ঠান।</w:t>
      </w:r>
    </w:p>
    <w:p>
      <w:pPr>
        <w:pStyle w:val="NormalWeb"/>
        <w:shd w:val="clear" w:color="auto" w:fill="FFFFFF"/>
        <w:spacing w:before="80" w:beforeAutospacing="0" w:after="80" w:afterAutospacing="0" w:line="276" w:lineRule="auto"/>
        <w:jc w:val="both"/>
        <w:rPr>
          <w:rFonts w:eastAsia="Nikosh"/>
          <w:bCs/>
          <w:color w:val="auto"/>
        </w:rPr>
      </w:pPr>
      <w:r>
        <w:rPr>
          <w:rFonts w:eastAsia="Nikosh"/>
          <w:bCs/>
          <w:color w:val="auto"/>
        </w:rPr>
        <w:t xml:space="preserve">(৫) </w:t>
      </w:r>
      <w:r>
        <w:rPr>
          <w:rFonts w:eastAsia="Nikosh" w:hint="cs"/>
          <w:bCs/>
          <w:color w:val="auto"/>
        </w:rPr>
        <w:t>মন্ত্রণালয়</w:t>
      </w:r>
      <w:r>
        <w:rPr>
          <w:rFonts w:eastAsia="Nikosh"/>
          <w:bCs/>
          <w:color w:val="auto"/>
        </w:rPr>
        <w:t>/</w:t>
      </w:r>
      <w:r>
        <w:rPr>
          <w:rFonts w:eastAsia="Nikosh" w:hint="cs"/>
          <w:bCs/>
          <w:color w:val="auto"/>
        </w:rPr>
        <w:t>বিভাগ</w:t>
      </w:r>
      <w:r>
        <w:rPr>
          <w:rFonts w:eastAsia="Nikosh"/>
          <w:bCs/>
          <w:color w:val="auto"/>
        </w:rPr>
        <w:t>/</w:t>
      </w:r>
      <w:r>
        <w:rPr>
          <w:rFonts w:eastAsia="Nikosh" w:hint="cs"/>
          <w:bCs/>
          <w:color w:val="auto"/>
        </w:rPr>
        <w:t>অধিদপ্তর</w:t>
      </w:r>
      <w:r>
        <w:rPr>
          <w:rFonts w:eastAsia="Nikosh"/>
          <w:bCs/>
          <w:color w:val="auto"/>
        </w:rPr>
        <w:t>/</w:t>
      </w:r>
      <w:r>
        <w:rPr>
          <w:rFonts w:eastAsia="Nikosh" w:hint="cs"/>
          <w:bCs/>
          <w:color w:val="auto"/>
        </w:rPr>
        <w:t>দপ্তর</w:t>
      </w:r>
      <w:r>
        <w:rPr>
          <w:rFonts w:eastAsia="Nikosh"/>
          <w:bCs/>
          <w:color w:val="auto"/>
        </w:rPr>
        <w:t>/</w:t>
      </w:r>
      <w:r>
        <w:rPr>
          <w:rFonts w:eastAsia="Nikosh" w:hint="cs"/>
          <w:bCs/>
          <w:color w:val="auto"/>
        </w:rPr>
        <w:t>সংস্থার</w:t>
      </w:r>
      <w:r>
        <w:rPr>
          <w:rFonts w:eastAsia="Nikosh"/>
          <w:bCs/>
          <w:color w:val="auto"/>
        </w:rPr>
        <w:t xml:space="preserve"> </w:t>
      </w:r>
      <w:r>
        <w:rPr>
          <w:rFonts w:eastAsia="Nikosh" w:hint="cs"/>
          <w:bCs/>
          <w:color w:val="auto"/>
        </w:rPr>
        <w:t>পদ</w:t>
      </w:r>
      <w:r>
        <w:rPr>
          <w:rFonts w:eastAsia="Nikosh"/>
          <w:bCs/>
          <w:color w:val="auto"/>
        </w:rPr>
        <w:t xml:space="preserve"> </w:t>
      </w:r>
      <w:r>
        <w:rPr>
          <w:rFonts w:eastAsia="Nikosh" w:hint="cs"/>
          <w:bCs/>
          <w:color w:val="auto"/>
        </w:rPr>
        <w:t>সৃষ্টি</w:t>
      </w:r>
      <w:r>
        <w:rPr>
          <w:rFonts w:eastAsia="Nikosh"/>
          <w:bCs/>
          <w:color w:val="auto"/>
        </w:rPr>
        <w:t xml:space="preserve">, </w:t>
      </w:r>
      <w:r>
        <w:rPr>
          <w:rFonts w:eastAsia="Nikosh" w:hint="cs"/>
          <w:bCs/>
          <w:color w:val="auto"/>
        </w:rPr>
        <w:t>বিলুপ্তি</w:t>
      </w:r>
      <w:r>
        <w:rPr>
          <w:rFonts w:eastAsia="Nikosh"/>
          <w:bCs/>
          <w:color w:val="auto"/>
        </w:rPr>
        <w:t xml:space="preserve"> </w:t>
      </w:r>
      <w:r>
        <w:rPr>
          <w:rFonts w:eastAsia="Nikosh" w:hint="cs"/>
          <w:bCs/>
          <w:color w:val="auto"/>
        </w:rPr>
        <w:t>ইত্যাদি</w:t>
      </w:r>
      <w:r>
        <w:rPr>
          <w:rFonts w:eastAsia="Nikosh"/>
          <w:bCs/>
          <w:color w:val="auto"/>
        </w:rPr>
        <w:t xml:space="preserve"> </w:t>
      </w:r>
      <w:r>
        <w:rPr>
          <w:rFonts w:eastAsia="Nikosh" w:hint="cs"/>
          <w:bCs/>
          <w:color w:val="auto"/>
        </w:rPr>
        <w:t>বিষয়</w:t>
      </w:r>
      <w:r>
        <w:rPr>
          <w:rFonts w:eastAsia="Nikosh"/>
          <w:bCs/>
          <w:color w:val="auto"/>
        </w:rPr>
        <w:t xml:space="preserve"> </w:t>
      </w:r>
      <w:r>
        <w:rPr>
          <w:rFonts w:eastAsia="Nikosh" w:hint="cs"/>
          <w:bCs/>
          <w:color w:val="auto"/>
        </w:rPr>
        <w:t>সম্পর্কিত</w:t>
      </w:r>
      <w:r>
        <w:rPr>
          <w:rFonts w:eastAsia="Nikosh"/>
          <w:bCs/>
          <w:color w:val="auto"/>
        </w:rPr>
        <w:t xml:space="preserve"> </w:t>
      </w:r>
      <w:r>
        <w:rPr>
          <w:rFonts w:eastAsia="Nikosh" w:hint="cs"/>
          <w:bCs/>
          <w:color w:val="auto"/>
        </w:rPr>
        <w:t>নীতি</w:t>
      </w:r>
      <w:r>
        <w:rPr>
          <w:rFonts w:eastAsia="Nikosh"/>
          <w:bCs/>
          <w:color w:val="auto"/>
        </w:rPr>
        <w:t xml:space="preserve"> </w:t>
      </w:r>
      <w:r>
        <w:rPr>
          <w:rFonts w:eastAsia="Nikosh" w:hint="cs"/>
          <w:bCs/>
          <w:color w:val="auto"/>
        </w:rPr>
        <w:t>ও</w:t>
      </w:r>
      <w:r>
        <w:rPr>
          <w:rFonts w:eastAsia="Nikosh"/>
          <w:bCs/>
          <w:color w:val="auto"/>
        </w:rPr>
        <w:t xml:space="preserve"> </w:t>
      </w:r>
      <w:r>
        <w:rPr>
          <w:rFonts w:eastAsia="Nikosh" w:hint="cs"/>
          <w:bCs/>
          <w:color w:val="auto"/>
        </w:rPr>
        <w:t>পদ্ধতি</w:t>
      </w:r>
      <w:r>
        <w:rPr>
          <w:rFonts w:eastAsia="Nikosh"/>
          <w:bCs/>
          <w:color w:val="auto"/>
        </w:rPr>
        <w:t xml:space="preserve"> </w:t>
      </w:r>
      <w:r>
        <w:rPr>
          <w:rFonts w:eastAsia="Nikosh" w:hint="cs"/>
          <w:bCs/>
          <w:color w:val="auto"/>
        </w:rPr>
        <w:t>সংক্রান্ত</w:t>
      </w:r>
      <w:r>
        <w:rPr>
          <w:rFonts w:eastAsia="Nikosh"/>
          <w:bCs/>
          <w:color w:val="auto"/>
        </w:rPr>
        <w:t xml:space="preserve"> </w:t>
      </w:r>
      <w:r>
        <w:rPr>
          <w:rFonts w:eastAsia="Nikosh" w:hint="cs"/>
          <w:bCs/>
          <w:color w:val="auto"/>
        </w:rPr>
        <w:t>পরিবীক্ষণ</w:t>
      </w:r>
      <w:r>
        <w:rPr>
          <w:rFonts w:eastAsia="Nikosh"/>
          <w:bCs/>
          <w:color w:val="auto"/>
        </w:rPr>
        <w:t xml:space="preserve"> </w:t>
      </w:r>
      <w:r>
        <w:rPr>
          <w:rFonts w:eastAsia="Nikosh" w:hint="cs"/>
          <w:bCs/>
          <w:color w:val="auto"/>
        </w:rPr>
        <w:t>কমিটির</w:t>
      </w:r>
      <w:r>
        <w:rPr>
          <w:rFonts w:eastAsia="Nikosh"/>
          <w:bCs/>
          <w:color w:val="auto"/>
        </w:rPr>
        <w:t xml:space="preserve"> </w:t>
      </w:r>
      <w:r>
        <w:rPr>
          <w:rFonts w:eastAsia="Nikosh" w:hint="cs"/>
          <w:bCs/>
          <w:color w:val="auto"/>
        </w:rPr>
        <w:t>সভা</w:t>
      </w:r>
      <w:r>
        <w:rPr>
          <w:rFonts w:eastAsia="Nikosh"/>
          <w:bCs/>
          <w:color w:val="auto"/>
        </w:rPr>
        <w:t xml:space="preserve"> অনুষ্ঠান। </w:t>
      </w:r>
    </w:p>
    <w:p>
      <w:pPr>
        <w:shd w:val="clear" w:color="auto" w:fill="FFFFFF"/>
        <w:rPr>
          <w:rFonts w:ascii="Nikosh" w:eastAsia="Nikosh" w:hAnsi="Nikosh" w:cs="Nikosh"/>
          <w:bCs/>
          <w:sz w:val="26"/>
          <w:szCs w:val="26"/>
        </w:rPr>
      </w:pPr>
      <w:r>
        <w:rPr>
          <w:rFonts w:ascii="Nikosh" w:eastAsia="Nikosh" w:hAnsi="Nikosh" w:cs="Nikosh"/>
          <w:bCs/>
          <w:sz w:val="26"/>
          <w:szCs w:val="26"/>
        </w:rPr>
        <w:t xml:space="preserve"> </w:t>
      </w:r>
    </w:p>
    <w:p>
      <w:pPr>
        <w:spacing w:before="80" w:after="80"/>
        <w:jc w:val="both"/>
        <w:rPr>
          <w:rFonts w:ascii="Nikosh" w:eastAsia="Nikosh" w:hAnsi="Nikosh" w:cs="Nikosh"/>
          <w:sz w:val="26"/>
          <w:szCs w:val="26"/>
          <w:lang w:bidi="bn-BD"/>
        </w:rPr>
      </w:pPr>
    </w:p>
    <w:p>
      <w:pPr>
        <w:spacing w:before="80" w:after="80"/>
        <w:jc w:val="both"/>
        <w:rPr>
          <w:rFonts w:ascii="Nikosh" w:eastAsia="Nikosh" w:hAnsi="Nikosh" w:cs="Nikosh" w:hint="cs"/>
          <w:sz w:val="26"/>
          <w:szCs w:val="26"/>
          <w:cs/>
          <w:lang w:bidi="bn-BD"/>
        </w:rPr>
      </w:pPr>
    </w:p>
    <w:tbl>
      <w:tblPr>
        <w:tblW w:w="0" w:type="auto"/>
        <w:tblLook w:val="04A0" w:firstRow="1" w:lastRow="0" w:firstColumn="1" w:lastColumn="0" w:noHBand="0" w:noVBand="1"/>
      </w:tblPr>
      <w:tblGrid>
        <w:gridCol w:w="4308"/>
        <w:gridCol w:w="4721"/>
      </w:tblGrid>
      <w:tr>
        <w:trPr>
          <w:trHeight w:val="1611"/>
        </w:trPr>
        <w:tc>
          <w:tcPr>
            <w:tcW w:w="4456" w:type="dxa"/>
            <w:shd w:val="clear" w:color="auto" w:fill="auto"/>
          </w:tcPr>
          <w:p>
            <w:pPr>
              <w:pStyle w:val="ListParagraph"/>
              <w:spacing w:before="80" w:after="80"/>
              <w:ind w:left="0"/>
              <w:jc w:val="both"/>
              <w:rPr>
                <w:rFonts w:ascii="Nikosh" w:hAnsi="Nikosh" w:cs="Nikosh"/>
                <w:bCs/>
                <w:sz w:val="44"/>
                <w:szCs w:val="26"/>
                <w:lang w:bidi="bn-BD"/>
              </w:rPr>
            </w:pPr>
          </w:p>
        </w:tc>
        <w:tc>
          <w:tcPr>
            <w:tcW w:w="4789" w:type="dxa"/>
            <w:shd w:val="clear" w:color="auto" w:fill="auto"/>
          </w:tcPr>
          <w:p>
            <w:pPr>
              <w:pStyle w:val="ListParagraph"/>
              <w:spacing w:before="80" w:after="80"/>
              <w:ind w:left="0"/>
              <w:jc w:val="both"/>
              <w:rPr>
                <w:rFonts w:ascii="Nikosh" w:eastAsia="Nikosh" w:hAnsi="Nikosh" w:cs="Nikosh"/>
                <w:bCs/>
                <w:sz w:val="2"/>
                <w:szCs w:val="26"/>
                <w:lang w:val="pt-BR" w:bidi="bn-BD"/>
              </w:rPr>
            </w:pPr>
          </w:p>
          <w:p>
            <w:pPr>
              <w:spacing w:before="80" w:after="80"/>
              <w:jc w:val="center"/>
              <w:rPr>
                <w:rFonts w:ascii="Nikosh" w:eastAsia="Nikosh" w:hAnsi="Nikosh" w:cs="Nikosh"/>
                <w:sz w:val="26"/>
                <w:szCs w:val="26"/>
                <w:cs/>
                <w:lang w:bidi="bn-BD"/>
              </w:rPr>
            </w:pPr>
            <w:r>
              <w:rPr>
                <w:rFonts w:ascii="Nikosh" w:eastAsia="Nikosh" w:hAnsi="Nikosh" w:cs="Nikosh"/>
                <w:sz w:val="26"/>
                <w:szCs w:val="26"/>
                <w:lang w:bidi="bn-BD"/>
              </w:rPr>
              <w:t>স্বাক্ষরিত/-</w:t>
            </w:r>
          </w:p>
          <w:p>
            <w:pPr>
              <w:spacing w:before="80" w:after="80"/>
              <w:jc w:val="center"/>
              <w:rPr>
                <w:rFonts w:ascii="Nikosh" w:eastAsia="Nikosh" w:hAnsi="Nikosh" w:cs="Nikosh"/>
                <w:bCs/>
                <w:sz w:val="26"/>
                <w:szCs w:val="26"/>
                <w:lang w:bidi="bn-BD"/>
              </w:rPr>
            </w:pPr>
            <w:r>
              <w:rPr>
                <w:rFonts w:ascii="Nikosh" w:eastAsia="Nikosh" w:hAnsi="Nikosh" w:cs="Nikosh"/>
                <w:sz w:val="26"/>
                <w:szCs w:val="26"/>
                <w:cs/>
                <w:lang w:bidi="bn-BD"/>
              </w:rPr>
              <w:t>(</w:t>
            </w:r>
            <w:r>
              <w:rPr>
                <w:rFonts w:ascii="Nikosh" w:eastAsia="Nikosh" w:hAnsi="Nikosh" w:cs="Nikosh"/>
                <w:bCs/>
                <w:sz w:val="26"/>
                <w:szCs w:val="26"/>
                <w:lang w:bidi="bn-BD"/>
              </w:rPr>
              <w:t>চৌধুরী মোয়াজ্জম আহমদ)</w:t>
            </w:r>
          </w:p>
          <w:p>
            <w:pPr>
              <w:spacing w:before="80" w:after="80"/>
              <w:jc w:val="center"/>
              <w:rPr>
                <w:rFonts w:ascii="Nikosh" w:eastAsia="Nikosh" w:hAnsi="Nikosh" w:cs="Nikosh"/>
                <w:bCs/>
                <w:sz w:val="26"/>
                <w:szCs w:val="26"/>
                <w:lang w:bidi="bn-BD"/>
              </w:rPr>
            </w:pPr>
            <w:r>
              <w:rPr>
                <w:rFonts w:ascii="Nikosh" w:eastAsia="Nikosh" w:hAnsi="Nikosh" w:cs="Nikosh"/>
                <w:bCs/>
                <w:sz w:val="26"/>
                <w:szCs w:val="26"/>
                <w:lang w:bidi="bn-BD"/>
              </w:rPr>
              <w:t>উপসচিব</w:t>
            </w:r>
          </w:p>
          <w:p>
            <w:pPr>
              <w:spacing w:before="80" w:after="80"/>
              <w:jc w:val="center"/>
              <w:rPr>
                <w:rFonts w:ascii="Times New Roman" w:hAnsi="Times New Roman"/>
                <w:sz w:val="26"/>
                <w:szCs w:val="26"/>
              </w:rPr>
            </w:pPr>
            <w:r>
              <w:rPr>
                <w:rFonts w:ascii="Nikosh" w:eastAsia="Nikosh" w:hAnsi="Nikosh" w:cs="Nikosh"/>
                <w:b/>
                <w:sz w:val="26"/>
                <w:szCs w:val="26"/>
                <w:cs/>
                <w:lang w:bidi="bn-BD"/>
              </w:rPr>
              <w:t>ফোন</w:t>
            </w:r>
            <w:r>
              <w:rPr>
                <w:rFonts w:ascii="Nikosh" w:eastAsia="Nikosh" w:hAnsi="Nikosh" w:cs="Nikosh"/>
                <w:b/>
                <w:sz w:val="26"/>
                <w:szCs w:val="26"/>
              </w:rPr>
              <w:t>:</w:t>
            </w:r>
            <w:r>
              <w:rPr>
                <w:rFonts w:ascii="Nikosh" w:eastAsia="Nikosh" w:hAnsi="Nikosh" w:cs="Nikosh"/>
                <w:bCs/>
                <w:sz w:val="26"/>
                <w:szCs w:val="26"/>
                <w:cs/>
                <w:lang w:val="pt-BR" w:bidi="bn-BD"/>
              </w:rPr>
              <w:t xml:space="preserve"> </w:t>
            </w:r>
            <w:r>
              <w:rPr>
                <w:rFonts w:ascii="Nikosh" w:hAnsi="Nikosh" w:cs="Nikosh"/>
                <w:color w:val="000000"/>
                <w:sz w:val="26"/>
                <w:szCs w:val="26"/>
              </w:rPr>
              <w:t>৯৫১৪৮৮৭</w:t>
            </w:r>
          </w:p>
          <w:p>
            <w:pPr>
              <w:tabs>
                <w:tab w:val="left" w:pos="5760"/>
              </w:tabs>
              <w:spacing w:before="80" w:after="80"/>
              <w:jc w:val="center"/>
              <w:rPr>
                <w:rFonts w:ascii="Times New Roman" w:hAnsi="Times New Roman"/>
                <w:sz w:val="24"/>
                <w:szCs w:val="24"/>
                <w:lang w:val="pt-BR"/>
              </w:rPr>
            </w:pPr>
            <w:r>
              <w:rPr>
                <w:rFonts w:ascii="Times New Roman" w:hAnsi="Times New Roman"/>
                <w:sz w:val="24"/>
                <w:szCs w:val="24"/>
                <w:lang w:val="pt-BR"/>
              </w:rPr>
              <w:t xml:space="preserve">e-mail: </w:t>
            </w:r>
            <w:r>
              <w:rPr>
                <w:rFonts w:ascii="Times New Roman" w:hAnsi="Times New Roman" w:cs="Vrinda"/>
                <w:sz w:val="24"/>
                <w:szCs w:val="24"/>
                <w:lang w:val="pt-BR"/>
              </w:rPr>
              <w:t>report</w:t>
            </w:r>
            <w:r>
              <w:rPr>
                <w:rFonts w:ascii="Times New Roman" w:hAnsi="Times New Roman" w:cs="Vrinda"/>
                <w:sz w:val="24"/>
                <w:szCs w:val="24"/>
              </w:rPr>
              <w:t>_sec</w:t>
            </w:r>
            <w:r>
              <w:rPr>
                <w:rFonts w:ascii="Times New Roman" w:hAnsi="Times New Roman" w:cs="Vrinda"/>
                <w:sz w:val="24"/>
                <w:szCs w:val="24"/>
                <w:lang w:val="pt-BR"/>
              </w:rPr>
              <w:t>@cabinet.gov.bd</w:t>
            </w:r>
          </w:p>
        </w:tc>
      </w:tr>
    </w:tbl>
    <w:p>
      <w:pPr>
        <w:pStyle w:val="BodyText"/>
        <w:tabs>
          <w:tab w:val="num" w:pos="540"/>
        </w:tabs>
        <w:spacing w:before="80" w:after="80"/>
        <w:jc w:val="both"/>
        <w:rPr>
          <w:rFonts w:ascii="Times New Roman" w:eastAsia="Nikosh" w:hAnsi="Times New Roman" w:cs="Vrinda" w:hint="cs"/>
          <w:sz w:val="24"/>
          <w:szCs w:val="30"/>
          <w:cs/>
          <w:lang w:bidi="bn-BD"/>
        </w:rPr>
      </w:pPr>
    </w:p>
    <w:sectPr>
      <w:footerReference w:type="even" r:id="rId8"/>
      <w:footerReference w:type="default" r:id="rId9"/>
      <w:pgSz w:w="11909" w:h="16834" w:code="9"/>
      <w:pgMar w:top="1008"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II">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rinda">
    <w:altName w:val="Cambri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page" w:x="5964" w:y="20"/>
      <w:rPr>
        <w:rStyle w:val="PageNumber"/>
        <w:rFonts w:ascii="NikoshBAN" w:hAnsi="NikoshBAN" w:cs="NikoshBAN"/>
        <w:sz w:val="24"/>
        <w:szCs w:val="24"/>
      </w:rPr>
    </w:pPr>
    <w:r>
      <w:rPr>
        <w:rStyle w:val="PageNumber"/>
        <w:rFonts w:ascii="NikoshBAN" w:hAnsi="NikoshBAN" w:cs="NikoshBAN"/>
        <w:sz w:val="24"/>
        <w:szCs w:val="24"/>
      </w:rPr>
      <w:fldChar w:fldCharType="begin"/>
    </w:r>
    <w:r>
      <w:rPr>
        <w:rStyle w:val="PageNumber"/>
        <w:rFonts w:ascii="NikoshBAN" w:hAnsi="NikoshBAN" w:cs="NikoshBAN"/>
        <w:sz w:val="24"/>
        <w:szCs w:val="24"/>
      </w:rPr>
      <w:instrText xml:space="preserve">PAGE  </w:instrText>
    </w:r>
    <w:r>
      <w:rPr>
        <w:rStyle w:val="PageNumber"/>
        <w:rFonts w:ascii="NikoshBAN" w:hAnsi="NikoshBAN" w:cs="NikoshBAN"/>
        <w:sz w:val="24"/>
        <w:szCs w:val="24"/>
      </w:rPr>
      <w:fldChar w:fldCharType="separate"/>
    </w:r>
    <w:r>
      <w:rPr>
        <w:rStyle w:val="PageNumber"/>
        <w:rFonts w:ascii="NikoshBAN" w:hAnsi="NikoshBAN" w:cs="NikoshBAN"/>
        <w:noProof/>
        <w:sz w:val="24"/>
        <w:szCs w:val="24"/>
      </w:rPr>
      <w:t>4</w:t>
    </w:r>
    <w:r>
      <w:rPr>
        <w:rStyle w:val="PageNumber"/>
        <w:rFonts w:ascii="NikoshBAN" w:hAnsi="NikoshBAN" w:cs="NikoshBAN"/>
        <w:sz w:val="24"/>
        <w:szCs w:val="24"/>
      </w:rPr>
      <w:fldChar w:fldCharType="end"/>
    </w:r>
  </w:p>
  <w:p>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E2A"/>
    <w:multiLevelType w:val="hybridMultilevel"/>
    <w:tmpl w:val="3C423064"/>
    <w:lvl w:ilvl="0" w:tplc="B1EC56CC">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23EAD"/>
    <w:multiLevelType w:val="hybridMultilevel"/>
    <w:tmpl w:val="EDEE4360"/>
    <w:lvl w:ilvl="0" w:tplc="3A2E78C4">
      <w:start w:val="1"/>
      <w:numFmt w:val="decimal"/>
      <w:lvlText w:val="%1)"/>
      <w:lvlJc w:val="left"/>
      <w:pPr>
        <w:ind w:left="360" w:hanging="360"/>
      </w:pPr>
      <w:rPr>
        <w:rFonts w:ascii="SutonnyMJ" w:hAnsi="SutonnyMJ" w:cs="Nikosh" w:hint="default"/>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17BF1"/>
    <w:multiLevelType w:val="hybridMultilevel"/>
    <w:tmpl w:val="5AEEC4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1E33A1"/>
    <w:multiLevelType w:val="hybridMultilevel"/>
    <w:tmpl w:val="CE88B98C"/>
    <w:lvl w:ilvl="0" w:tplc="EEDADF4A">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D689A"/>
    <w:multiLevelType w:val="hybridMultilevel"/>
    <w:tmpl w:val="308257A6"/>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7312D8"/>
    <w:multiLevelType w:val="hybridMultilevel"/>
    <w:tmpl w:val="29203FA2"/>
    <w:lvl w:ilvl="0" w:tplc="70061BC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B01C2"/>
    <w:multiLevelType w:val="hybridMultilevel"/>
    <w:tmpl w:val="EDEE4360"/>
    <w:lvl w:ilvl="0" w:tplc="3A2E78C4">
      <w:start w:val="1"/>
      <w:numFmt w:val="decimal"/>
      <w:lvlText w:val="%1)"/>
      <w:lvlJc w:val="left"/>
      <w:pPr>
        <w:ind w:left="360" w:hanging="360"/>
      </w:pPr>
      <w:rPr>
        <w:rFonts w:ascii="SutonnyMJ" w:hAnsi="SutonnyMJ" w:cs="Nikosh" w:hint="default"/>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E0C4A"/>
    <w:multiLevelType w:val="multilevel"/>
    <w:tmpl w:val="3434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375AC"/>
    <w:multiLevelType w:val="hybridMultilevel"/>
    <w:tmpl w:val="2A0C7FF2"/>
    <w:lvl w:ilvl="0" w:tplc="4F3E616E">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90ED1"/>
    <w:multiLevelType w:val="hybridMultilevel"/>
    <w:tmpl w:val="7F16F6CC"/>
    <w:lvl w:ilvl="0" w:tplc="879E533C">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6926152"/>
    <w:multiLevelType w:val="hybridMultilevel"/>
    <w:tmpl w:val="AA0AADD2"/>
    <w:lvl w:ilvl="0" w:tplc="FFFFFFFF">
      <w:start w:val="19"/>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0943A7"/>
    <w:multiLevelType w:val="hybridMultilevel"/>
    <w:tmpl w:val="A61AD52C"/>
    <w:lvl w:ilvl="0" w:tplc="B7BC31F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54D1C"/>
    <w:multiLevelType w:val="hybridMultilevel"/>
    <w:tmpl w:val="BE7AEF18"/>
    <w:lvl w:ilvl="0" w:tplc="FFFFFFFF">
      <w:start w:val="1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6C7A33"/>
    <w:multiLevelType w:val="hybridMultilevel"/>
    <w:tmpl w:val="349EEFA6"/>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6DA7FD7"/>
    <w:multiLevelType w:val="hybridMultilevel"/>
    <w:tmpl w:val="CCA69C8C"/>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37EC1893"/>
    <w:multiLevelType w:val="hybridMultilevel"/>
    <w:tmpl w:val="7DA245A0"/>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8694E9B"/>
    <w:multiLevelType w:val="hybridMultilevel"/>
    <w:tmpl w:val="D06C4970"/>
    <w:lvl w:ilvl="0" w:tplc="C292D32E">
      <w:start w:val="1"/>
      <w:numFmt w:val="decimal"/>
      <w:lvlText w:val="%1."/>
      <w:lvlJc w:val="left"/>
      <w:pPr>
        <w:ind w:left="360" w:hanging="360"/>
      </w:pPr>
      <w:rPr>
        <w:rFonts w:ascii="NikoshBAN" w:hAnsi="NikoshBAN" w:cs="NikoshB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93751B"/>
    <w:multiLevelType w:val="hybridMultilevel"/>
    <w:tmpl w:val="A7F2733E"/>
    <w:lvl w:ilvl="0" w:tplc="FFFFFFFF">
      <w:start w:val="8"/>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31E22FC"/>
    <w:multiLevelType w:val="hybridMultilevel"/>
    <w:tmpl w:val="8C10D6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5C718DD"/>
    <w:multiLevelType w:val="hybridMultilevel"/>
    <w:tmpl w:val="182A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859F2"/>
    <w:multiLevelType w:val="multilevel"/>
    <w:tmpl w:val="E860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66489"/>
    <w:multiLevelType w:val="hybridMultilevel"/>
    <w:tmpl w:val="157C820A"/>
    <w:lvl w:ilvl="0" w:tplc="784EB57E">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70359"/>
    <w:multiLevelType w:val="hybridMultilevel"/>
    <w:tmpl w:val="78EEDABE"/>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6960A05"/>
    <w:multiLevelType w:val="hybridMultilevel"/>
    <w:tmpl w:val="134A71E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4" w15:restartNumberingAfterBreak="0">
    <w:nsid w:val="588D68EF"/>
    <w:multiLevelType w:val="hybridMultilevel"/>
    <w:tmpl w:val="968CE92C"/>
    <w:lvl w:ilvl="0" w:tplc="016C06FC">
      <w:start w:val="1"/>
      <w:numFmt w:val="decimal"/>
      <w:lvlText w:val="%1."/>
      <w:lvlJc w:val="left"/>
      <w:pPr>
        <w:ind w:left="360" w:hanging="360"/>
      </w:pPr>
      <w:rPr>
        <w:rFonts w:ascii="NikoshBAN" w:hAnsi="NikoshBAN" w:cs="NikoshBAN"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62466"/>
    <w:multiLevelType w:val="hybridMultilevel"/>
    <w:tmpl w:val="D06C4970"/>
    <w:lvl w:ilvl="0" w:tplc="C292D32E">
      <w:start w:val="1"/>
      <w:numFmt w:val="decimal"/>
      <w:lvlText w:val="%1."/>
      <w:lvlJc w:val="left"/>
      <w:pPr>
        <w:ind w:left="360" w:hanging="360"/>
      </w:pPr>
      <w:rPr>
        <w:rFonts w:ascii="NikoshBAN" w:hAnsi="NikoshBAN" w:cs="NikoshB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7B44D0"/>
    <w:multiLevelType w:val="hybridMultilevel"/>
    <w:tmpl w:val="3CD899C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E437897"/>
    <w:multiLevelType w:val="multilevel"/>
    <w:tmpl w:val="23D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AC56E9"/>
    <w:multiLevelType w:val="hybridMultilevel"/>
    <w:tmpl w:val="98CC4570"/>
    <w:lvl w:ilvl="0" w:tplc="65CA8D0A">
      <w:start w:val="1"/>
      <w:numFmt w:val="decimal"/>
      <w:lvlText w:val="%1)"/>
      <w:lvlJc w:val="left"/>
      <w:pPr>
        <w:ind w:left="810" w:hanging="360"/>
      </w:pPr>
      <w:rPr>
        <w:rFonts w:ascii="NikoshBAN" w:hAnsi="NikoshBAN" w:cs="NikoshBAN" w:hint="default"/>
        <w:b w:val="0"/>
        <w:bCs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574FE"/>
    <w:multiLevelType w:val="hybridMultilevel"/>
    <w:tmpl w:val="04B4BDCA"/>
    <w:lvl w:ilvl="0" w:tplc="F214AAC8">
      <w:start w:val="1"/>
      <w:numFmt w:val="decimal"/>
      <w:lvlText w:val="%1."/>
      <w:lvlJc w:val="right"/>
      <w:pPr>
        <w:ind w:left="540" w:hanging="360"/>
      </w:pPr>
      <w:rPr>
        <w:rFonts w:ascii="SutonnyMJ" w:hAnsi="SutonnyMJ"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A295F"/>
    <w:multiLevelType w:val="hybridMultilevel"/>
    <w:tmpl w:val="EDEE4360"/>
    <w:lvl w:ilvl="0" w:tplc="3A2E78C4">
      <w:start w:val="1"/>
      <w:numFmt w:val="decimal"/>
      <w:lvlText w:val="%1)"/>
      <w:lvlJc w:val="left"/>
      <w:pPr>
        <w:ind w:left="360" w:hanging="360"/>
      </w:pPr>
      <w:rPr>
        <w:rFonts w:ascii="SutonnyMJ" w:hAnsi="SutonnyMJ" w:cs="Nikosh" w:hint="default"/>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77136"/>
    <w:multiLevelType w:val="multilevel"/>
    <w:tmpl w:val="0D9C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86682"/>
    <w:multiLevelType w:val="hybridMultilevel"/>
    <w:tmpl w:val="A1AE11BA"/>
    <w:lvl w:ilvl="0" w:tplc="7FAC4C4C">
      <w:start w:val="1"/>
      <w:numFmt w:val="decimal"/>
      <w:lvlText w:val="%1)"/>
      <w:lvlJc w:val="left"/>
      <w:pPr>
        <w:ind w:left="360" w:hanging="360"/>
      </w:pPr>
      <w:rPr>
        <w:rFonts w:ascii="NikoshBAN" w:hAnsi="NikoshBAN" w:cs="NikoshB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5C26663"/>
    <w:multiLevelType w:val="hybridMultilevel"/>
    <w:tmpl w:val="901273B0"/>
    <w:lvl w:ilvl="0" w:tplc="FFFFFFFF">
      <w:start w:val="5"/>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4" w15:restartNumberingAfterBreak="0">
    <w:nsid w:val="776A5E14"/>
    <w:multiLevelType w:val="hybridMultilevel"/>
    <w:tmpl w:val="E37225E0"/>
    <w:lvl w:ilvl="0" w:tplc="084817F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801EC"/>
    <w:multiLevelType w:val="hybridMultilevel"/>
    <w:tmpl w:val="FB18591A"/>
    <w:lvl w:ilvl="0" w:tplc="B0A2C4DE">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F4FAE"/>
    <w:multiLevelType w:val="hybridMultilevel"/>
    <w:tmpl w:val="27A8DB16"/>
    <w:lvl w:ilvl="0" w:tplc="69FAF246">
      <w:start w:val="1"/>
      <w:numFmt w:val="decimal"/>
      <w:lvlText w:val="%1)"/>
      <w:lvlJc w:val="left"/>
      <w:pPr>
        <w:ind w:left="54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63785"/>
    <w:multiLevelType w:val="hybridMultilevel"/>
    <w:tmpl w:val="7A6E2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8"/>
  </w:num>
  <w:num w:numId="4">
    <w:abstractNumId w:val="7"/>
  </w:num>
  <w:num w:numId="5">
    <w:abstractNumId w:val="37"/>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3"/>
  </w:num>
  <w:num w:numId="15">
    <w:abstractNumId w:val="15"/>
  </w:num>
  <w:num w:numId="16">
    <w:abstractNumId w:val="12"/>
  </w:num>
  <w:num w:numId="17">
    <w:abstractNumId w:val="10"/>
  </w:num>
  <w:num w:numId="18">
    <w:abstractNumId w:val="5"/>
  </w:num>
  <w:num w:numId="19">
    <w:abstractNumId w:val="3"/>
  </w:num>
  <w:num w:numId="20">
    <w:abstractNumId w:val="0"/>
  </w:num>
  <w:num w:numId="21">
    <w:abstractNumId w:val="35"/>
  </w:num>
  <w:num w:numId="22">
    <w:abstractNumId w:val="21"/>
  </w:num>
  <w:num w:numId="23">
    <w:abstractNumId w:val="8"/>
  </w:num>
  <w:num w:numId="24">
    <w:abstractNumId w:val="19"/>
  </w:num>
  <w:num w:numId="25">
    <w:abstractNumId w:val="34"/>
  </w:num>
  <w:num w:numId="26">
    <w:abstractNumId w:val="9"/>
  </w:num>
  <w:num w:numId="27">
    <w:abstractNumId w:val="32"/>
  </w:num>
  <w:num w:numId="28">
    <w:abstractNumId w:val="36"/>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
  </w:num>
  <w:num w:numId="32">
    <w:abstractNumId w:val="6"/>
  </w:num>
  <w:num w:numId="33">
    <w:abstractNumId w:val="20"/>
  </w:num>
  <w:num w:numId="34">
    <w:abstractNumId w:val="30"/>
  </w:num>
  <w:num w:numId="35">
    <w:abstractNumId w:val="27"/>
  </w:num>
  <w:num w:numId="36">
    <w:abstractNumId w:val="31"/>
  </w:num>
  <w:num w:numId="37">
    <w:abstractNumId w:val="25"/>
  </w:num>
  <w:num w:numId="38">
    <w:abstractNumId w:val="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0tDS2tDQ1MbAwsDRU0lEKTi0uzszPAykwMqgFAAkOtsotAAAA"/>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E0A3A4-4952-4E6E-BBDA-99F3A765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SutonnyII" w:hAnsi="SutonnyII"/>
      <w:sz w:val="28"/>
    </w:rPr>
  </w:style>
  <w:style w:type="paragraph" w:styleId="Heading1">
    <w:name w:val="heading 1"/>
    <w:basedOn w:val="Normal"/>
    <w:next w:val="Normal"/>
    <w:link w:val="Heading1Char"/>
    <w:qFormat/>
    <w:pPr>
      <w:keepNext/>
      <w:tabs>
        <w:tab w:val="left" w:pos="1530"/>
      </w:tabs>
      <w:spacing w:after="120" w:line="360" w:lineRule="auto"/>
      <w:jc w:val="both"/>
      <w:outlineLvl w:val="0"/>
    </w:pPr>
    <w:rPr>
      <w:rFonts w:ascii="SutonnyMJ" w:hAnsi="SutonnyMJ"/>
      <w:b/>
      <w:sz w:val="30"/>
      <w:lang w:val="x-none" w:eastAsia="x-none"/>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Cs w:val="28"/>
      <w:lang w:val="x-none" w:eastAsia="x-non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Normal"/>
    <w:next w:val="Normal"/>
    <w:pPr>
      <w:spacing w:after="160" w:line="240" w:lineRule="exact"/>
    </w:pPr>
    <w:rPr>
      <w:rFonts w:ascii="Tahoma" w:hAnsi="Tahoma"/>
      <w:sz w:val="24"/>
    </w:rPr>
  </w:style>
  <w:style w:type="paragraph" w:styleId="BodyText">
    <w:name w:val="Body Text"/>
    <w:basedOn w:val="Normal"/>
    <w:link w:val="BodyTextChar1"/>
    <w:pPr>
      <w:jc w:val="right"/>
    </w:pPr>
  </w:style>
  <w:style w:type="character" w:customStyle="1" w:styleId="BodyTextChar1">
    <w:name w:val="Body Text Char1"/>
    <w:link w:val="BodyText"/>
    <w:rPr>
      <w:rFonts w:ascii="SutonnyII" w:hAnsi="SutonnyII"/>
      <w:sz w:val="28"/>
      <w:lang w:val="en-US" w:eastAsia="en-US" w:bidi="ar-SA"/>
    </w:rPr>
  </w:style>
  <w:style w:type="paragraph" w:styleId="Header">
    <w:name w:val="header"/>
    <w:aliases w:val=" Char Char,Char Char Char,Header Char Char Char Char Char Char Char Char Char,Header Char Char Char Char Char Char Char Char,Header Char Char Char Char Char Char Char Char Char Char,Ch,C,Char,Header1, Ch,Default Paragraph Font11"/>
    <w:basedOn w:val="Normal"/>
    <w:link w:val="HeaderChar1"/>
    <w:pPr>
      <w:tabs>
        <w:tab w:val="center" w:pos="4320"/>
        <w:tab w:val="right" w:pos="8640"/>
      </w:tabs>
    </w:pPr>
  </w:style>
  <w:style w:type="character" w:customStyle="1" w:styleId="HeaderChar1">
    <w:name w:val="Header Char1"/>
    <w:aliases w:val=" Char Char Char,Char Char Char Char,Header Char Char Char Char Char Char Char Char Char Char2,Header Char Char Char Char Char Char Char Char Char2,Header Char Char Char Char Char Char Char Char Char Char Char1,Ch Char1,C Char1,Char Char2"/>
    <w:link w:val="Header"/>
    <w:locked/>
    <w:rPr>
      <w:rFonts w:ascii="SutonnyII" w:hAnsi="SutonnyII"/>
      <w:sz w:val="28"/>
      <w:lang w:val="en-US" w:eastAsia="en-US" w:bidi="ar-SA"/>
    </w:rPr>
  </w:style>
  <w:style w:type="paragraph" w:styleId="Footer">
    <w:name w:val="footer"/>
    <w:basedOn w:val="Normal"/>
    <w:link w:val="FooterChar1"/>
    <w:pPr>
      <w:tabs>
        <w:tab w:val="center" w:pos="4320"/>
        <w:tab w:val="right" w:pos="8640"/>
      </w:tabs>
    </w:pPr>
  </w:style>
  <w:style w:type="character" w:customStyle="1" w:styleId="FooterChar1">
    <w:name w:val="Footer Char1"/>
    <w:link w:val="Footer"/>
    <w:rPr>
      <w:rFonts w:ascii="SutonnyII" w:hAnsi="SutonnyII"/>
      <w:sz w:val="28"/>
      <w:lang w:val="en-US" w:eastAsia="en-US" w:bidi="ar-SA"/>
    </w:rPr>
  </w:style>
  <w:style w:type="character" w:styleId="PageNumber">
    <w:name w:val="page number"/>
    <w:basedOn w:val="DefaultParagraphFont"/>
  </w:style>
  <w:style w:type="paragraph" w:styleId="BodyTextIndent">
    <w:name w:val="Body Text Indent"/>
    <w:basedOn w:val="Normal"/>
    <w:link w:val="BodyTextIndentChar1"/>
    <w:pPr>
      <w:ind w:left="720" w:hanging="90"/>
      <w:jc w:val="both"/>
    </w:pPr>
    <w:rPr>
      <w:rFonts w:ascii="SutonnyMJ" w:hAnsi="SutonnyMJ"/>
      <w:sz w:val="26"/>
    </w:rPr>
  </w:style>
  <w:style w:type="character" w:customStyle="1" w:styleId="BodyTextIndentChar1">
    <w:name w:val="Body Text Indent Char1"/>
    <w:link w:val="BodyTextIndent"/>
    <w:rPr>
      <w:rFonts w:ascii="SutonnyMJ" w:hAnsi="SutonnyMJ"/>
      <w:sz w:val="26"/>
      <w:lang w:val="en-US" w:eastAsia="en-US" w:bidi="ar-SA"/>
    </w:rPr>
  </w:style>
  <w:style w:type="paragraph" w:styleId="BodyTextIndent2">
    <w:name w:val="Body Text Indent 2"/>
    <w:basedOn w:val="Normal"/>
    <w:link w:val="BodyTextIndent2Char"/>
    <w:pPr>
      <w:tabs>
        <w:tab w:val="center" w:pos="5130"/>
        <w:tab w:val="center" w:pos="5760"/>
      </w:tabs>
      <w:ind w:left="1800" w:hanging="1080"/>
      <w:jc w:val="both"/>
    </w:pPr>
    <w:rPr>
      <w:rFonts w:ascii="SutonnyMJ" w:hAnsi="SutonnyMJ"/>
      <w:sz w:val="26"/>
    </w:rPr>
  </w:style>
  <w:style w:type="character" w:customStyle="1" w:styleId="BodyTextIndent2Char">
    <w:name w:val="Body Text Indent 2 Char"/>
    <w:link w:val="BodyTextIndent2"/>
    <w:locked/>
    <w:rPr>
      <w:rFonts w:ascii="SutonnyMJ" w:hAnsi="SutonnyMJ"/>
      <w:sz w:val="26"/>
      <w:lang w:val="en-US" w:eastAsia="en-US" w:bidi="ar-SA"/>
    </w:rPr>
  </w:style>
  <w:style w:type="paragraph" w:styleId="Title">
    <w:name w:val="Title"/>
    <w:basedOn w:val="Normal"/>
    <w:link w:val="TitleChar"/>
    <w:qFormat/>
    <w:pPr>
      <w:jc w:val="center"/>
    </w:pPr>
    <w:rPr>
      <w:rFonts w:ascii="SutonnyMJ" w:hAnsi="SutonnyMJ"/>
      <w:sz w:val="36"/>
    </w:rPr>
  </w:style>
  <w:style w:type="character" w:customStyle="1" w:styleId="TitleChar">
    <w:name w:val="Title Char"/>
    <w:link w:val="Title"/>
    <w:locked/>
    <w:rPr>
      <w:rFonts w:ascii="SutonnyMJ" w:hAnsi="SutonnyMJ"/>
      <w:sz w:val="36"/>
      <w:lang w:val="en-US" w:eastAsia="en-US" w:bidi="ar-SA"/>
    </w:rPr>
  </w:style>
  <w:style w:type="paragraph" w:styleId="ListParagraph">
    <w:name w:val="List Paragraph"/>
    <w:basedOn w:val="Normal"/>
    <w:uiPriority w:val="34"/>
    <w:qFormat/>
    <w:pPr>
      <w:ind w:left="720"/>
    </w:pPr>
    <w:rPr>
      <w:rFonts w:ascii="Times New Roman" w:hAnsi="Times New Roman"/>
      <w:sz w:val="24"/>
      <w:szCs w:val="24"/>
    </w:rPr>
  </w:style>
  <w:style w:type="paragraph" w:styleId="BodyText2">
    <w:name w:val="Body Text 2"/>
    <w:basedOn w:val="Normal"/>
    <w:pPr>
      <w:tabs>
        <w:tab w:val="left" w:pos="5760"/>
      </w:tabs>
    </w:pPr>
    <w:rPr>
      <w:rFonts w:ascii="Times New Roman" w:hAnsi="Times New Roman"/>
      <w:sz w:val="24"/>
    </w:rPr>
  </w:style>
  <w:style w:type="paragraph" w:styleId="BodyTextIndent3">
    <w:name w:val="Body Text Indent 3"/>
    <w:basedOn w:val="Normal"/>
    <w:link w:val="BodyTextIndent3Char"/>
    <w:pPr>
      <w:ind w:left="450" w:hanging="450"/>
    </w:pPr>
    <w:rPr>
      <w:rFonts w:ascii="SutonnyMJ" w:hAnsi="SutonnyMJ"/>
      <w:sz w:val="24"/>
      <w:lang w:val="x-none" w:eastAsia="x-none"/>
    </w:rPr>
  </w:style>
  <w:style w:type="character" w:styleId="Emphasis">
    <w:name w:val="Emphasis"/>
    <w:uiPriority w:val="20"/>
    <w:qFormat/>
    <w:rPr>
      <w:i/>
      <w:iCs/>
    </w:rPr>
  </w:style>
  <w:style w:type="paragraph" w:styleId="BodyText3">
    <w:name w:val="Body Text 3"/>
    <w:basedOn w:val="Normal"/>
    <w:pPr>
      <w:tabs>
        <w:tab w:val="left" w:pos="6570"/>
        <w:tab w:val="center" w:pos="8820"/>
      </w:tabs>
      <w:jc w:val="both"/>
    </w:pPr>
    <w:rPr>
      <w:rFonts w:ascii="SutonnyMJ" w:hAnsi="SutonnyMJ"/>
      <w:sz w:val="20"/>
    </w:rPr>
  </w:style>
  <w:style w:type="paragraph" w:styleId="BlockText">
    <w:name w:val="Block Text"/>
    <w:basedOn w:val="Normal"/>
    <w:pPr>
      <w:tabs>
        <w:tab w:val="left" w:pos="540"/>
      </w:tabs>
      <w:spacing w:line="360" w:lineRule="auto"/>
      <w:ind w:left="1170" w:right="270" w:hanging="450"/>
      <w:jc w:val="both"/>
    </w:pPr>
    <w:rPr>
      <w:rFonts w:ascii="SutonnyMJ" w:hAnsi="SutonnyMJ"/>
      <w:sz w:val="26"/>
    </w:rPr>
  </w:style>
  <w:style w:type="paragraph" w:customStyle="1" w:styleId="CharCharCharCharCharCharCharCharCharCharCharChar">
    <w:name w:val="Char Char Char Char Char Char Char Char Char Char Char Char"/>
    <w:basedOn w:val="Normal"/>
    <w:next w:val="Normal"/>
    <w:pPr>
      <w:spacing w:after="160" w:line="240" w:lineRule="exact"/>
    </w:pPr>
    <w:rPr>
      <w:rFonts w:ascii="Tahoma" w:hAnsi="Tahoma"/>
      <w:sz w:val="24"/>
    </w:rPr>
  </w:style>
  <w:style w:type="paragraph" w:customStyle="1" w:styleId="CharCharCharCharCharCharCharCharCharCharCharCharChar">
    <w:name w:val="Char Char Char Char Char Char Char Char Char Char Char Char Char"/>
    <w:basedOn w:val="Normal"/>
    <w:next w:val="Normal"/>
    <w:pPr>
      <w:spacing w:after="160" w:line="240" w:lineRule="exact"/>
    </w:pPr>
    <w:rPr>
      <w:rFonts w:ascii="Tahoma" w:hAnsi="Tahoma"/>
      <w:sz w:val="24"/>
    </w:rPr>
  </w:style>
  <w:style w:type="paragraph" w:customStyle="1" w:styleId="CharChar1CharCharCharCharCharCharCharCharCharCharCharCharCharCharCharChar">
    <w:name w:val="Char Char1 Char Char Char Char Char Char Char Char Char Char Char Char Char Char Char Char"/>
    <w:basedOn w:val="Normal"/>
    <w:next w:val="Normal"/>
    <w:pPr>
      <w:spacing w:after="160" w:line="240" w:lineRule="exact"/>
    </w:pPr>
    <w:rPr>
      <w:rFonts w:ascii="Tahoma" w:hAnsi="Tahoma"/>
      <w:sz w:val="24"/>
    </w:rPr>
  </w:style>
  <w:style w:type="paragraph" w:customStyle="1" w:styleId="CharCharCharCharCharChar">
    <w:name w:val="Char Char Char Char Char Char"/>
    <w:basedOn w:val="Normal"/>
    <w:next w:val="Normal"/>
    <w:pPr>
      <w:spacing w:after="160" w:line="240" w:lineRule="exact"/>
    </w:pPr>
    <w:rPr>
      <w:rFonts w:ascii="Tahoma" w:hAnsi="Tahoma"/>
      <w:sz w:val="24"/>
    </w:rPr>
  </w:style>
  <w:style w:type="paragraph" w:customStyle="1" w:styleId="CharCharChar1">
    <w:name w:val="Char Char Char1"/>
    <w:basedOn w:val="Normal"/>
    <w:next w:val="Normal"/>
    <w:pPr>
      <w:spacing w:after="160" w:line="240" w:lineRule="exact"/>
    </w:pPr>
    <w:rPr>
      <w:rFonts w:ascii="Tahoma" w:hAnsi="Tahoma"/>
      <w:sz w:val="24"/>
    </w:rPr>
  </w:style>
  <w:style w:type="paragraph" w:styleId="List">
    <w:name w:val="List"/>
    <w:basedOn w:val="Normal"/>
    <w:pPr>
      <w:ind w:left="360" w:hanging="360"/>
    </w:pPr>
    <w:rPr>
      <w:rFonts w:ascii="Times New Roman" w:hAnsi="Times New Roman"/>
      <w:sz w:val="24"/>
      <w:szCs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next w:val="Normal"/>
    <w:pPr>
      <w:spacing w:after="160" w:line="240" w:lineRule="exact"/>
    </w:pPr>
    <w:rPr>
      <w:rFonts w:ascii="Tahoma" w:hAnsi="Tahoma"/>
      <w:sz w:val="24"/>
    </w:rPr>
  </w:style>
  <w:style w:type="paragraph" w:customStyle="1" w:styleId="CharCharCharCharCharCharCharCharChar">
    <w:name w:val="Char Char Char Char Char Char Char Char Char"/>
    <w:basedOn w:val="Normal"/>
    <w:next w:val="Normal"/>
    <w:pPr>
      <w:spacing w:after="160" w:line="240" w:lineRule="exact"/>
    </w:pPr>
    <w:rPr>
      <w:rFonts w:ascii="Tahoma" w:hAnsi="Tahoma"/>
      <w:sz w:val="24"/>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Normal"/>
    <w:next w:val="Normal"/>
    <w:pPr>
      <w:spacing w:after="160" w:line="240" w:lineRule="exact"/>
    </w:pPr>
    <w:rPr>
      <w:rFonts w:ascii="Tahoma" w:hAnsi="Tahoma"/>
      <w:sz w:val="24"/>
    </w:rPr>
  </w:style>
  <w:style w:type="character" w:styleId="Strong">
    <w:name w:val="Strong"/>
    <w:uiPriority w:val="22"/>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val="en-US" w:eastAsia="en-US" w:bidi="ar-SA"/>
    </w:rPr>
  </w:style>
  <w:style w:type="paragraph" w:customStyle="1" w:styleId="CharCharCharCharCharCharCharCharCharCharCharCharCharCharCharCharCharCharChar1">
    <w:name w:val="Char Char Char Char Char Char Char Char Char Char Char Char Char Char Char Char Char Char Char1"/>
    <w:basedOn w:val="Normal"/>
    <w:next w:val="Normal"/>
    <w:pPr>
      <w:spacing w:after="160" w:line="240" w:lineRule="exact"/>
    </w:pPr>
    <w:rPr>
      <w:rFonts w:ascii="Tahoma"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pPr>
      <w:spacing w:after="160" w:line="240" w:lineRule="exact"/>
    </w:pPr>
    <w:rPr>
      <w:rFonts w:ascii="Tahoma" w:hAnsi="Tahoma"/>
      <w:sz w:val="24"/>
    </w:rPr>
  </w:style>
  <w:style w:type="paragraph" w:customStyle="1" w:styleId="CharCharCharCharChar1CharCharChar">
    <w:name w:val="Char Char Char Char Char1 Char Char Char"/>
    <w:basedOn w:val="Normal"/>
    <w:next w:val="Normal"/>
    <w:pPr>
      <w:spacing w:after="160" w:line="240" w:lineRule="exact"/>
    </w:pPr>
    <w:rPr>
      <w:rFonts w:ascii="Tahoma" w:hAnsi="Tahoma"/>
      <w:sz w:val="24"/>
    </w:rPr>
  </w:style>
  <w:style w:type="paragraph" w:customStyle="1" w:styleId="CharChar1CharCharCharCharCharCharCharCharCharCharCharCharCharCharCharChar1">
    <w:name w:val="Char Char1 Char Char Char Char Char Char Char Char Char Char Char Char Char Char Char Char1"/>
    <w:basedOn w:val="Normal"/>
    <w:next w:val="Normal"/>
    <w:pPr>
      <w:spacing w:after="160" w:line="240" w:lineRule="exact"/>
    </w:pPr>
    <w:rPr>
      <w:rFonts w:ascii="Tahoma" w:hAnsi="Tahoma"/>
      <w:sz w:val="24"/>
    </w:rPr>
  </w:style>
  <w:style w:type="paragraph" w:customStyle="1" w:styleId="CharCharChar1CharCharCharCharCharCharCharCharCharCharChar">
    <w:name w:val="Char Char Char1 Char Char Char Char Char Char Char Char Char Char Char"/>
    <w:basedOn w:val="Normal"/>
    <w:next w:val="Normal"/>
    <w:pPr>
      <w:spacing w:after="160" w:line="240" w:lineRule="exact"/>
    </w:pPr>
    <w:rPr>
      <w:rFonts w:ascii="Tahoma" w:hAnsi="Tahoma"/>
      <w:sz w:val="24"/>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next w:val="Normal"/>
    <w:pPr>
      <w:spacing w:after="160" w:line="240" w:lineRule="exact"/>
    </w:pPr>
    <w:rPr>
      <w:rFonts w:ascii="Tahoma" w:eastAsia="SimSun" w:hAnsi="Tahoma"/>
      <w:sz w:val="24"/>
      <w:szCs w:val="24"/>
    </w:rPr>
  </w:style>
  <w:style w:type="paragraph" w:customStyle="1" w:styleId="CharCharCharCharCharCharCharCharCharCharCharChar1CharChar">
    <w:name w:val="Char Char Char Char Char Char Char Char Char Char Char Char1 Char Char"/>
    <w:basedOn w:val="Normal"/>
    <w:next w:val="Normal"/>
    <w:pPr>
      <w:spacing w:after="160" w:line="240" w:lineRule="exact"/>
    </w:pPr>
    <w:rPr>
      <w:rFonts w:ascii="Tahoma" w:hAnsi="Tahoma"/>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next w:val="Normal"/>
    <w:pPr>
      <w:spacing w:after="160" w:line="240" w:lineRule="exact"/>
    </w:pPr>
    <w:rPr>
      <w:rFonts w:ascii="Tahoma" w:eastAsia="SimSun" w:hAnsi="Tahoma"/>
      <w:sz w:val="24"/>
      <w:szCs w:val="24"/>
    </w:rPr>
  </w:style>
  <w:style w:type="paragraph" w:styleId="BodyTextFirstIndent">
    <w:name w:val="Body Text First Indent"/>
    <w:basedOn w:val="BodyText"/>
    <w:link w:val="BodyTextFirstIndentChar1"/>
    <w:pPr>
      <w:spacing w:after="120"/>
      <w:ind w:firstLine="210"/>
      <w:jc w:val="left"/>
    </w:pPr>
    <w:rPr>
      <w:sz w:val="24"/>
      <w:szCs w:val="24"/>
    </w:rPr>
  </w:style>
  <w:style w:type="character" w:customStyle="1" w:styleId="BodyTextFirstIndentChar1">
    <w:name w:val="Body Text First Indent Char1"/>
    <w:link w:val="BodyTextFirstIndent"/>
    <w:rPr>
      <w:rFonts w:ascii="SutonnyII" w:hAnsi="SutonnyII"/>
      <w:sz w:val="24"/>
      <w:szCs w:val="24"/>
      <w:lang w:val="en-US" w:eastAsia="en-US" w:bidi="ar-SA"/>
    </w:rPr>
  </w:style>
  <w:style w:type="paragraph" w:customStyle="1" w:styleId="CharCharCharCharCharCharCharCharCharCharCharCharCharCharCharChar">
    <w:name w:val="Char Char Char Char Char Char Char Char Char Char Char Char Char Char Char Char"/>
    <w:basedOn w:val="Normal"/>
    <w:next w:val="Normal"/>
    <w:pPr>
      <w:spacing w:after="160" w:line="240" w:lineRule="exact"/>
    </w:pPr>
    <w:rPr>
      <w:rFonts w:ascii="Tahoma" w:hAnsi="Tahoma"/>
      <w:sz w:val="24"/>
    </w:rPr>
  </w:style>
  <w:style w:type="paragraph" w:customStyle="1" w:styleId="CharCharCharCharCharCharCharCharCharCharCharChar1CharCharChar">
    <w:name w:val="Char Char Char Char Char Char Char Char Char Char Char Char1 Char Char Char"/>
    <w:basedOn w:val="Normal"/>
    <w:next w:val="Normal"/>
    <w:pPr>
      <w:spacing w:after="160" w:line="240" w:lineRule="exact"/>
    </w:pPr>
    <w:rPr>
      <w:rFonts w:ascii="Tahoma" w:hAnsi="Tahoma"/>
      <w:sz w:val="24"/>
    </w:rPr>
  </w:style>
  <w:style w:type="character" w:customStyle="1" w:styleId="HeaderChar">
    <w:name w:val="Header Char"/>
    <w:aliases w:val=" Char Char1,Char Char,Char Char Char Char1,Char Char1,Header Char Char Char Char Char Char Char Char Char Char1,Header Char Char Char Char Char Char Char Char Char1,Header Char Char Char Char Char Char Char Char Char Char Char,Ch Char,C Char"/>
    <w:locked/>
    <w:rPr>
      <w:rFonts w:ascii="Times New Roman" w:hAnsi="Times New Roman" w:cs="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next w:val="Normal"/>
    <w:pPr>
      <w:spacing w:after="160" w:line="240" w:lineRule="exact"/>
    </w:pPr>
    <w:rPr>
      <w:rFonts w:ascii="Tahoma" w:hAnsi="Tahoma"/>
      <w:sz w:val="24"/>
    </w:rPr>
  </w:style>
  <w:style w:type="character" w:customStyle="1" w:styleId="BodyTextChar">
    <w:name w:val="Body Text Char"/>
    <w:locked/>
    <w:rPr>
      <w:rFonts w:ascii="Times New Roman" w:hAnsi="Times New Roman" w:cs="Times New Roman"/>
      <w:sz w:val="24"/>
      <w:szCs w:val="24"/>
    </w:rPr>
  </w:style>
  <w:style w:type="character" w:customStyle="1" w:styleId="BodyTextFirstIndentChar">
    <w:name w:val="Body Text First Indent Char"/>
    <w:locked/>
    <w:rPr>
      <w:rFonts w:ascii="Times New Roman" w:hAnsi="Times New Roman" w:cs="Times New Roman"/>
      <w:sz w:val="24"/>
      <w:szCs w:val="24"/>
    </w:rPr>
  </w:style>
  <w:style w:type="paragraph" w:customStyle="1" w:styleId="CharCharCharCharCharCharCharCharCharCharCharCharCharCharCharCharCharChar1">
    <w:name w:val="Char Char Char Char Char Char Char Char Char Char Char Char Char Char Char Char Char Char1"/>
    <w:basedOn w:val="Normal"/>
    <w:next w:val="Normal"/>
    <w:pPr>
      <w:spacing w:after="160" w:line="240" w:lineRule="exact"/>
    </w:pPr>
    <w:rPr>
      <w:rFonts w:ascii="Tahoma" w:hAnsi="Tahoma"/>
      <w:sz w:val="24"/>
    </w:rPr>
  </w:style>
  <w:style w:type="character" w:customStyle="1" w:styleId="FooterChar">
    <w:name w:val="Footer Char"/>
    <w:uiPriority w:val="99"/>
    <w:rPr>
      <w:rFonts w:ascii="SutonnyII" w:hAnsi="SutonnyII"/>
      <w:sz w:val="28"/>
      <w:lang w:bidi="ar-SA"/>
    </w:rPr>
  </w:style>
  <w:style w:type="character" w:customStyle="1" w:styleId="BodyTextIndentChar">
    <w:name w:val="Body Text Indent Char"/>
    <w:locked/>
    <w:rPr>
      <w:rFonts w:ascii="SutonnyMJ" w:hAnsi="SutonnyMJ" w:cs="Times New Roman"/>
      <w:sz w:val="24"/>
      <w:szCs w:val="24"/>
    </w:r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link w:val="DocumentMap"/>
    <w:semiHidden/>
    <w:locked/>
    <w:rPr>
      <w:rFonts w:ascii="Tahoma" w:hAnsi="Tahoma" w:cs="Tahoma"/>
      <w:sz w:val="16"/>
      <w:szCs w:val="16"/>
      <w:lang w:val="en-US" w:eastAsia="en-US" w:bidi="ar-SA"/>
    </w:rPr>
  </w:style>
  <w:style w:type="paragraph" w:styleId="NoSpacing">
    <w:name w:val="No Spacing"/>
    <w:uiPriority w:val="1"/>
    <w:qFormat/>
    <w:pPr>
      <w:jc w:val="center"/>
    </w:pPr>
    <w:rPr>
      <w:rFonts w:ascii="Calibri" w:hAnsi="Calibri" w:cs="Vrinda"/>
      <w:sz w:val="22"/>
      <w:szCs w:val="28"/>
      <w:lang w:bidi="bn-BD"/>
    </w:rPr>
  </w:style>
  <w:style w:type="paragraph" w:styleId="FootnoteText">
    <w:name w:val="footnote text"/>
    <w:basedOn w:val="Normal"/>
    <w:semiHidden/>
    <w:rPr>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next w:val="Normal"/>
    <w:pPr>
      <w:spacing w:after="160" w:line="240" w:lineRule="exact"/>
    </w:pPr>
    <w:rPr>
      <w:rFonts w:ascii="Tahoma" w:hAnsi="Tahoma"/>
      <w:sz w:val="24"/>
    </w:rPr>
  </w:style>
  <w:style w:type="paragraph" w:customStyle="1" w:styleId="CharCharCharCharCharCharCharCharCharChar">
    <w:name w:val="Char Char Char Char Char Char Char Char Char Char"/>
    <w:basedOn w:val="Normal"/>
    <w:next w:val="Normal"/>
    <w:pPr>
      <w:spacing w:after="160" w:line="240" w:lineRule="exact"/>
    </w:pPr>
    <w:rPr>
      <w:rFonts w:ascii="Tahoma" w:hAnsi="Tahoma"/>
      <w:sz w:val="24"/>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Normal"/>
    <w:next w:val="Normal"/>
    <w:pPr>
      <w:spacing w:after="160" w:line="240" w:lineRule="exact"/>
    </w:pPr>
    <w:rPr>
      <w:rFonts w:ascii="Tahoma" w:hAnsi="Tahoma"/>
      <w:sz w:val="24"/>
    </w:rPr>
  </w:style>
  <w:style w:type="paragraph" w:customStyle="1" w:styleId="CharCharCharCharCharCharCharCharCharCharCharCharCharCharCharCharCharCharCharCharChar1CharCharCharCharCharCharChar">
    <w:name w:val="Char Char Char Char Char Char Char Char Char Char Char Char Char Char Char Char Char Char Char Char Char1 Char Char Char Char Char Char Char"/>
    <w:basedOn w:val="Normal"/>
    <w:next w:val="Normal"/>
    <w:pPr>
      <w:spacing w:after="160" w:line="240" w:lineRule="exact"/>
    </w:pPr>
    <w:rPr>
      <w:rFonts w:ascii="Tahoma" w:hAnsi="Tahoma"/>
      <w:sz w:val="24"/>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Normal"/>
    <w:next w:val="Normal"/>
    <w:pPr>
      <w:spacing w:after="160" w:line="240" w:lineRule="exact"/>
    </w:pPr>
    <w:rPr>
      <w:rFonts w:ascii="Tahoma" w:hAnsi="Tahoma"/>
      <w:sz w:val="24"/>
    </w:rPr>
  </w:style>
  <w:style w:type="paragraph" w:customStyle="1" w:styleId="CharCharCharCharCharCharCharCharCharCharCharCharCharCharCharCharCharCharCharCharChar1CharCharCharCharCharCharCharCharCharCharCharCharCharCharCharChar">
    <w:name w:val="Char Char Char Char Char Char Char Char Char Char Char Char Char Char Char Char Char Char Char Char Char1 Char Char Char Char Char Char Char Char Char Char Char Char Char Char Char Char"/>
    <w:basedOn w:val="Normal"/>
    <w:next w:val="Normal"/>
    <w:pPr>
      <w:spacing w:after="160" w:line="240" w:lineRule="exact"/>
    </w:pPr>
    <w:rPr>
      <w:rFonts w:ascii="Tahoma" w:hAnsi="Tahoma"/>
      <w:sz w:val="24"/>
    </w:rPr>
  </w:style>
  <w:style w:type="paragraph" w:customStyle="1" w:styleId="CharCharCharCharCharCharCharCharCharChar1">
    <w:name w:val="Char Char Char Char Char Char Char Char Char Char1"/>
    <w:basedOn w:val="Normal"/>
    <w:next w:val="Normal"/>
    <w:pPr>
      <w:spacing w:after="160" w:line="240" w:lineRule="exact"/>
    </w:pPr>
    <w:rPr>
      <w:rFonts w:ascii="Tahoma" w:hAnsi="Tahoma"/>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pPr>
      <w:spacing w:after="160" w:line="240" w:lineRule="exact"/>
    </w:pPr>
    <w:rPr>
      <w:rFonts w:ascii="Tahoma" w:hAnsi="Tahoma"/>
      <w:sz w:val="24"/>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pPr>
      <w:spacing w:after="160" w:line="240" w:lineRule="exact"/>
    </w:pPr>
    <w:rPr>
      <w:rFonts w:ascii="Tahoma" w:hAnsi="Tahoma"/>
      <w:sz w:val="24"/>
    </w:rPr>
  </w:style>
  <w:style w:type="paragraph" w:customStyle="1" w:styleId="CharCharCharCharCharCharCharCharCharCharCharChar1CharCharChar1">
    <w:name w:val="Char Char Char Char Char Char Char Char Char Char Char Char1 Char Char Char1"/>
    <w:basedOn w:val="Normal"/>
    <w:next w:val="Normal"/>
    <w:pPr>
      <w:spacing w:after="160" w:line="240" w:lineRule="exact"/>
    </w:pPr>
    <w:rPr>
      <w:rFonts w:ascii="Tahoma" w:hAnsi="Tahoma"/>
      <w:sz w:val="24"/>
    </w:rPr>
  </w:style>
  <w:style w:type="paragraph" w:styleId="BalloonText">
    <w:name w:val="Balloon Text"/>
    <w:basedOn w:val="Normal"/>
    <w:link w:val="BalloonTextChar"/>
    <w:uiPriority w:val="99"/>
    <w:rPr>
      <w:rFonts w:ascii="Tahoma" w:hAnsi="Tahoma"/>
      <w:sz w:val="16"/>
      <w:szCs w:val="16"/>
      <w:lang w:val="x-none" w:eastAsia="x-none"/>
    </w:rPr>
  </w:style>
  <w:style w:type="paragraph" w:customStyle="1" w:styleId="CharCharCharCharCharCharCharChar">
    <w:name w:val="Char Char Char Char Char Char Char Char"/>
    <w:basedOn w:val="Normal"/>
    <w:next w:val="Normal"/>
    <w:pPr>
      <w:spacing w:after="160" w:line="240" w:lineRule="exact"/>
    </w:pPr>
    <w:rPr>
      <w:rFonts w:ascii="Tahoma" w:hAnsi="Tahoma"/>
      <w:sz w:val="24"/>
    </w:rPr>
  </w:style>
  <w:style w:type="character" w:styleId="FootnoteReference">
    <w:name w:val="footnote reference"/>
    <w:rPr>
      <w:vertAlign w:val="superscript"/>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pPr>
      <w:spacing w:after="160" w:line="240" w:lineRule="exact"/>
    </w:pPr>
    <w:rPr>
      <w:rFonts w:ascii="Tahoma" w:eastAsia="SimSun" w:hAnsi="Tahoma"/>
      <w:sz w:val="24"/>
      <w:szCs w:val="24"/>
    </w:rPr>
  </w:style>
  <w:style w:type="character" w:customStyle="1" w:styleId="Heading4Char">
    <w:name w:val="Heading 4 Char"/>
    <w:link w:val="Heading4"/>
    <w:rPr>
      <w:rFonts w:ascii="Calibri" w:hAnsi="Calibri"/>
      <w:b/>
      <w:bCs/>
      <w:sz w:val="28"/>
      <w:szCs w:val="28"/>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Nikosh" w:hAnsi="Nikosh" w:cs="Nikosh"/>
      <w:color w:val="000000"/>
      <w:sz w:val="26"/>
      <w:szCs w:val="26"/>
    </w:rPr>
  </w:style>
  <w:style w:type="character" w:customStyle="1" w:styleId="canedit">
    <w:name w:val="canedit"/>
    <w:basedOn w:val="DefaultParagraphFont"/>
  </w:style>
  <w:style w:type="character" w:customStyle="1" w:styleId="BalloonTextChar">
    <w:name w:val="Balloon Text Char"/>
    <w:link w:val="BalloonText"/>
    <w:uiPriority w:val="99"/>
    <w:rPr>
      <w:rFonts w:ascii="Tahoma" w:hAnsi="Tahoma" w:cs="Tahoma"/>
      <w:sz w:val="16"/>
      <w:szCs w:val="16"/>
    </w:rPr>
  </w:style>
  <w:style w:type="paragraph" w:customStyle="1" w:styleId="CharCharChar1CharCharCharCharCharCharCharCharCharCharCharCharCharCharCharCharCharCharChar0">
    <w:name w:val=" Char Char Char1 Char Char Char Char Char Char Char Char Char Char Char Char Char Char Char Char Char Char Char"/>
    <w:basedOn w:val="Normal"/>
    <w:next w:val="Normal"/>
    <w:pPr>
      <w:spacing w:after="160" w:line="240" w:lineRule="exact"/>
    </w:pPr>
    <w:rPr>
      <w:rFonts w:ascii="Tahoma" w:hAnsi="Tahoma"/>
      <w:sz w:val="24"/>
    </w:rPr>
  </w:style>
  <w:style w:type="paragraph" w:customStyle="1" w:styleId="CharCharCharCharCharCharCharCharCharCharCharCharCharCharCharChar0">
    <w:name w:val=" Char Char Char Char Char Char Char Char Char Char Char Char Char Char Char Char"/>
    <w:basedOn w:val="Normal"/>
    <w:next w:val="Normal"/>
    <w:pPr>
      <w:spacing w:after="160" w:line="240" w:lineRule="exact"/>
    </w:pPr>
    <w:rPr>
      <w:rFonts w:ascii="Tahoma" w:hAnsi="Tahoma"/>
      <w:sz w:val="24"/>
    </w:rPr>
  </w:style>
  <w:style w:type="paragraph" w:customStyle="1" w:styleId="CharCharCharCharCharCharCharCharCharCharCharCharCharCharCharCharCharCharCharCharCharCharCharCharCharChar0">
    <w:name w:val=" Char Char Char Char Char Char Char Char Char Char Char Char Char Char Char Char Char Char Char Char Char Char Char Char Char Char"/>
    <w:basedOn w:val="Normal"/>
    <w:next w:val="Normal"/>
    <w:pPr>
      <w:spacing w:after="160" w:line="240" w:lineRule="exact"/>
    </w:pPr>
    <w:rPr>
      <w:rFonts w:ascii="Tahoma" w:eastAsia="SimSun" w:hAnsi="Tahoma"/>
      <w:sz w:val="24"/>
      <w:szCs w:val="24"/>
    </w:rPr>
  </w:style>
  <w:style w:type="paragraph" w:customStyle="1" w:styleId="1">
    <w:name w:val="1"/>
    <w:basedOn w:val="Normal"/>
    <w:next w:val="Normal"/>
    <w:pPr>
      <w:spacing w:after="160" w:line="240" w:lineRule="exact"/>
    </w:pPr>
    <w:rPr>
      <w:rFonts w:ascii="Tahoma" w:eastAsia="SimSun" w:hAnsi="Tahoma"/>
      <w:sz w:val="24"/>
      <w:szCs w:val="24"/>
    </w:rPr>
  </w:style>
  <w:style w:type="paragraph" w:customStyle="1" w:styleId="CharCharCharCharCharCharCharCharCharCharCharCharCharCharCharCharCharCharCharCharCharCharCharCharChar0">
    <w:name w:val=" Char Char Char Char Char Char Char Char Char Char Char Char Char Char Char Char Char Char Char Char Char Char Char Char Char"/>
    <w:basedOn w:val="Normal"/>
    <w:next w:val="Normal"/>
    <w:pPr>
      <w:spacing w:after="160" w:line="240" w:lineRule="exact"/>
    </w:pPr>
    <w:rPr>
      <w:rFonts w:ascii="Tahoma" w:eastAsia="SimSun" w:hAnsi="Tahoma"/>
      <w:sz w:val="24"/>
      <w:szCs w:val="24"/>
    </w:rPr>
  </w:style>
  <w:style w:type="paragraph" w:customStyle="1" w:styleId="Char">
    <w:name w:val=" Char"/>
    <w:basedOn w:val="Normal"/>
    <w:next w:val="Normal"/>
    <w:pPr>
      <w:spacing w:after="160" w:line="240" w:lineRule="exact"/>
    </w:pPr>
    <w:rPr>
      <w:rFonts w:ascii="Tahoma" w:hAnsi="Tahoma"/>
      <w:sz w:val="24"/>
    </w:rPr>
  </w:style>
  <w:style w:type="character" w:customStyle="1" w:styleId="Heading1Char">
    <w:name w:val="Heading 1 Char"/>
    <w:link w:val="Heading1"/>
    <w:rPr>
      <w:rFonts w:ascii="SutonnyMJ" w:hAnsi="SutonnyMJ"/>
      <w:b/>
      <w:sz w:val="30"/>
      <w:lang w:bidi="ar-SA"/>
    </w:rPr>
  </w:style>
  <w:style w:type="character" w:customStyle="1" w:styleId="BodyTextIndent3Char">
    <w:name w:val="Body Text Indent 3 Char"/>
    <w:link w:val="BodyTextIndent3"/>
    <w:rPr>
      <w:rFonts w:ascii="SutonnyMJ" w:hAnsi="SutonnyMJ"/>
      <w:sz w:val="24"/>
      <w:lang w:bidi="ar-SA"/>
    </w:rPr>
  </w:style>
  <w:style w:type="character" w:customStyle="1" w:styleId="st">
    <w:name w:val="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25452241">
      <w:bodyDiv w:val="1"/>
      <w:marLeft w:val="0"/>
      <w:marRight w:val="0"/>
      <w:marTop w:val="0"/>
      <w:marBottom w:val="0"/>
      <w:divBdr>
        <w:top w:val="none" w:sz="0" w:space="0" w:color="auto"/>
        <w:left w:val="none" w:sz="0" w:space="0" w:color="auto"/>
        <w:bottom w:val="none" w:sz="0" w:space="0" w:color="auto"/>
        <w:right w:val="none" w:sz="0" w:space="0" w:color="auto"/>
      </w:divBdr>
    </w:div>
    <w:div w:id="91827659">
      <w:bodyDiv w:val="1"/>
      <w:marLeft w:val="0"/>
      <w:marRight w:val="0"/>
      <w:marTop w:val="0"/>
      <w:marBottom w:val="0"/>
      <w:divBdr>
        <w:top w:val="none" w:sz="0" w:space="0" w:color="auto"/>
        <w:left w:val="none" w:sz="0" w:space="0" w:color="auto"/>
        <w:bottom w:val="none" w:sz="0" w:space="0" w:color="auto"/>
        <w:right w:val="none" w:sz="0" w:space="0" w:color="auto"/>
      </w:divBdr>
    </w:div>
    <w:div w:id="121851319">
      <w:bodyDiv w:val="1"/>
      <w:marLeft w:val="0"/>
      <w:marRight w:val="0"/>
      <w:marTop w:val="0"/>
      <w:marBottom w:val="0"/>
      <w:divBdr>
        <w:top w:val="none" w:sz="0" w:space="0" w:color="auto"/>
        <w:left w:val="none" w:sz="0" w:space="0" w:color="auto"/>
        <w:bottom w:val="none" w:sz="0" w:space="0" w:color="auto"/>
        <w:right w:val="none" w:sz="0" w:space="0" w:color="auto"/>
      </w:divBdr>
    </w:div>
    <w:div w:id="177357556">
      <w:bodyDiv w:val="1"/>
      <w:marLeft w:val="0"/>
      <w:marRight w:val="0"/>
      <w:marTop w:val="0"/>
      <w:marBottom w:val="0"/>
      <w:divBdr>
        <w:top w:val="none" w:sz="0" w:space="0" w:color="auto"/>
        <w:left w:val="none" w:sz="0" w:space="0" w:color="auto"/>
        <w:bottom w:val="none" w:sz="0" w:space="0" w:color="auto"/>
        <w:right w:val="none" w:sz="0" w:space="0" w:color="auto"/>
      </w:divBdr>
    </w:div>
    <w:div w:id="344403346">
      <w:bodyDiv w:val="1"/>
      <w:marLeft w:val="0"/>
      <w:marRight w:val="0"/>
      <w:marTop w:val="0"/>
      <w:marBottom w:val="0"/>
      <w:divBdr>
        <w:top w:val="none" w:sz="0" w:space="0" w:color="auto"/>
        <w:left w:val="none" w:sz="0" w:space="0" w:color="auto"/>
        <w:bottom w:val="none" w:sz="0" w:space="0" w:color="auto"/>
        <w:right w:val="none" w:sz="0" w:space="0" w:color="auto"/>
      </w:divBdr>
    </w:div>
    <w:div w:id="348338157">
      <w:bodyDiv w:val="1"/>
      <w:marLeft w:val="0"/>
      <w:marRight w:val="0"/>
      <w:marTop w:val="0"/>
      <w:marBottom w:val="0"/>
      <w:divBdr>
        <w:top w:val="none" w:sz="0" w:space="0" w:color="auto"/>
        <w:left w:val="none" w:sz="0" w:space="0" w:color="auto"/>
        <w:bottom w:val="none" w:sz="0" w:space="0" w:color="auto"/>
        <w:right w:val="none" w:sz="0" w:space="0" w:color="auto"/>
      </w:divBdr>
    </w:div>
    <w:div w:id="381952297">
      <w:bodyDiv w:val="1"/>
      <w:marLeft w:val="0"/>
      <w:marRight w:val="0"/>
      <w:marTop w:val="0"/>
      <w:marBottom w:val="0"/>
      <w:divBdr>
        <w:top w:val="none" w:sz="0" w:space="0" w:color="auto"/>
        <w:left w:val="none" w:sz="0" w:space="0" w:color="auto"/>
        <w:bottom w:val="none" w:sz="0" w:space="0" w:color="auto"/>
        <w:right w:val="none" w:sz="0" w:space="0" w:color="auto"/>
      </w:divBdr>
    </w:div>
    <w:div w:id="507528418">
      <w:bodyDiv w:val="1"/>
      <w:marLeft w:val="0"/>
      <w:marRight w:val="0"/>
      <w:marTop w:val="0"/>
      <w:marBottom w:val="0"/>
      <w:divBdr>
        <w:top w:val="none" w:sz="0" w:space="0" w:color="auto"/>
        <w:left w:val="none" w:sz="0" w:space="0" w:color="auto"/>
        <w:bottom w:val="none" w:sz="0" w:space="0" w:color="auto"/>
        <w:right w:val="none" w:sz="0" w:space="0" w:color="auto"/>
      </w:divBdr>
      <w:divsChild>
        <w:div w:id="978728494">
          <w:marLeft w:val="0"/>
          <w:marRight w:val="0"/>
          <w:marTop w:val="0"/>
          <w:marBottom w:val="0"/>
          <w:divBdr>
            <w:top w:val="none" w:sz="0" w:space="0" w:color="auto"/>
            <w:left w:val="none" w:sz="0" w:space="0" w:color="auto"/>
            <w:bottom w:val="none" w:sz="0" w:space="0" w:color="auto"/>
            <w:right w:val="none" w:sz="0" w:space="0" w:color="auto"/>
          </w:divBdr>
        </w:div>
      </w:divsChild>
    </w:div>
    <w:div w:id="629937398">
      <w:bodyDiv w:val="1"/>
      <w:marLeft w:val="0"/>
      <w:marRight w:val="0"/>
      <w:marTop w:val="0"/>
      <w:marBottom w:val="0"/>
      <w:divBdr>
        <w:top w:val="none" w:sz="0" w:space="0" w:color="auto"/>
        <w:left w:val="none" w:sz="0" w:space="0" w:color="auto"/>
        <w:bottom w:val="none" w:sz="0" w:space="0" w:color="auto"/>
        <w:right w:val="none" w:sz="0" w:space="0" w:color="auto"/>
      </w:divBdr>
    </w:div>
    <w:div w:id="639573538">
      <w:bodyDiv w:val="1"/>
      <w:marLeft w:val="0"/>
      <w:marRight w:val="0"/>
      <w:marTop w:val="0"/>
      <w:marBottom w:val="0"/>
      <w:divBdr>
        <w:top w:val="none" w:sz="0" w:space="0" w:color="auto"/>
        <w:left w:val="none" w:sz="0" w:space="0" w:color="auto"/>
        <w:bottom w:val="none" w:sz="0" w:space="0" w:color="auto"/>
        <w:right w:val="none" w:sz="0" w:space="0" w:color="auto"/>
      </w:divBdr>
      <w:divsChild>
        <w:div w:id="524561265">
          <w:marLeft w:val="-188"/>
          <w:marRight w:val="-188"/>
          <w:marTop w:val="0"/>
          <w:marBottom w:val="0"/>
          <w:divBdr>
            <w:top w:val="none" w:sz="0" w:space="0" w:color="auto"/>
            <w:left w:val="none" w:sz="0" w:space="0" w:color="auto"/>
            <w:bottom w:val="none" w:sz="0" w:space="0" w:color="auto"/>
            <w:right w:val="none" w:sz="0" w:space="0" w:color="auto"/>
          </w:divBdr>
          <w:divsChild>
            <w:div w:id="800463231">
              <w:marLeft w:val="563"/>
              <w:marRight w:val="0"/>
              <w:marTop w:val="0"/>
              <w:marBottom w:val="0"/>
              <w:divBdr>
                <w:top w:val="none" w:sz="0" w:space="0" w:color="auto"/>
                <w:left w:val="none" w:sz="0" w:space="0" w:color="auto"/>
                <w:bottom w:val="none" w:sz="0" w:space="0" w:color="auto"/>
                <w:right w:val="none" w:sz="0" w:space="0" w:color="auto"/>
              </w:divBdr>
            </w:div>
          </w:divsChild>
        </w:div>
        <w:div w:id="697967269">
          <w:marLeft w:val="-188"/>
          <w:marRight w:val="-188"/>
          <w:marTop w:val="0"/>
          <w:marBottom w:val="0"/>
          <w:divBdr>
            <w:top w:val="none" w:sz="0" w:space="0" w:color="auto"/>
            <w:left w:val="none" w:sz="0" w:space="0" w:color="auto"/>
            <w:bottom w:val="none" w:sz="0" w:space="0" w:color="auto"/>
            <w:right w:val="none" w:sz="0" w:space="0" w:color="auto"/>
          </w:divBdr>
          <w:divsChild>
            <w:div w:id="614094438">
              <w:marLeft w:val="563"/>
              <w:marRight w:val="0"/>
              <w:marTop w:val="0"/>
              <w:marBottom w:val="0"/>
              <w:divBdr>
                <w:top w:val="none" w:sz="0" w:space="0" w:color="auto"/>
                <w:left w:val="none" w:sz="0" w:space="0" w:color="auto"/>
                <w:bottom w:val="none" w:sz="0" w:space="0" w:color="auto"/>
                <w:right w:val="none" w:sz="0" w:space="0" w:color="auto"/>
              </w:divBdr>
            </w:div>
          </w:divsChild>
        </w:div>
      </w:divsChild>
    </w:div>
    <w:div w:id="649478303">
      <w:bodyDiv w:val="1"/>
      <w:marLeft w:val="0"/>
      <w:marRight w:val="0"/>
      <w:marTop w:val="0"/>
      <w:marBottom w:val="0"/>
      <w:divBdr>
        <w:top w:val="none" w:sz="0" w:space="0" w:color="auto"/>
        <w:left w:val="none" w:sz="0" w:space="0" w:color="auto"/>
        <w:bottom w:val="none" w:sz="0" w:space="0" w:color="auto"/>
        <w:right w:val="none" w:sz="0" w:space="0" w:color="auto"/>
      </w:divBdr>
    </w:div>
    <w:div w:id="742531844">
      <w:bodyDiv w:val="1"/>
      <w:marLeft w:val="0"/>
      <w:marRight w:val="0"/>
      <w:marTop w:val="0"/>
      <w:marBottom w:val="0"/>
      <w:divBdr>
        <w:top w:val="none" w:sz="0" w:space="0" w:color="auto"/>
        <w:left w:val="none" w:sz="0" w:space="0" w:color="auto"/>
        <w:bottom w:val="none" w:sz="0" w:space="0" w:color="auto"/>
        <w:right w:val="none" w:sz="0" w:space="0" w:color="auto"/>
      </w:divBdr>
    </w:div>
    <w:div w:id="767892888">
      <w:bodyDiv w:val="1"/>
      <w:marLeft w:val="0"/>
      <w:marRight w:val="0"/>
      <w:marTop w:val="0"/>
      <w:marBottom w:val="0"/>
      <w:divBdr>
        <w:top w:val="none" w:sz="0" w:space="0" w:color="auto"/>
        <w:left w:val="none" w:sz="0" w:space="0" w:color="auto"/>
        <w:bottom w:val="none" w:sz="0" w:space="0" w:color="auto"/>
        <w:right w:val="none" w:sz="0" w:space="0" w:color="auto"/>
      </w:divBdr>
    </w:div>
    <w:div w:id="772239307">
      <w:bodyDiv w:val="1"/>
      <w:marLeft w:val="0"/>
      <w:marRight w:val="0"/>
      <w:marTop w:val="0"/>
      <w:marBottom w:val="0"/>
      <w:divBdr>
        <w:top w:val="none" w:sz="0" w:space="0" w:color="auto"/>
        <w:left w:val="none" w:sz="0" w:space="0" w:color="auto"/>
        <w:bottom w:val="none" w:sz="0" w:space="0" w:color="auto"/>
        <w:right w:val="none" w:sz="0" w:space="0" w:color="auto"/>
      </w:divBdr>
    </w:div>
    <w:div w:id="854342009">
      <w:bodyDiv w:val="1"/>
      <w:marLeft w:val="0"/>
      <w:marRight w:val="0"/>
      <w:marTop w:val="0"/>
      <w:marBottom w:val="0"/>
      <w:divBdr>
        <w:top w:val="none" w:sz="0" w:space="0" w:color="auto"/>
        <w:left w:val="none" w:sz="0" w:space="0" w:color="auto"/>
        <w:bottom w:val="none" w:sz="0" w:space="0" w:color="auto"/>
        <w:right w:val="none" w:sz="0" w:space="0" w:color="auto"/>
      </w:divBdr>
    </w:div>
    <w:div w:id="866528611">
      <w:bodyDiv w:val="1"/>
      <w:marLeft w:val="0"/>
      <w:marRight w:val="0"/>
      <w:marTop w:val="0"/>
      <w:marBottom w:val="0"/>
      <w:divBdr>
        <w:top w:val="none" w:sz="0" w:space="0" w:color="auto"/>
        <w:left w:val="none" w:sz="0" w:space="0" w:color="auto"/>
        <w:bottom w:val="none" w:sz="0" w:space="0" w:color="auto"/>
        <w:right w:val="none" w:sz="0" w:space="0" w:color="auto"/>
      </w:divBdr>
    </w:div>
    <w:div w:id="936521774">
      <w:bodyDiv w:val="1"/>
      <w:marLeft w:val="0"/>
      <w:marRight w:val="0"/>
      <w:marTop w:val="0"/>
      <w:marBottom w:val="0"/>
      <w:divBdr>
        <w:top w:val="none" w:sz="0" w:space="0" w:color="auto"/>
        <w:left w:val="none" w:sz="0" w:space="0" w:color="auto"/>
        <w:bottom w:val="none" w:sz="0" w:space="0" w:color="auto"/>
        <w:right w:val="none" w:sz="0" w:space="0" w:color="auto"/>
      </w:divBdr>
    </w:div>
    <w:div w:id="1117681348">
      <w:bodyDiv w:val="1"/>
      <w:marLeft w:val="0"/>
      <w:marRight w:val="0"/>
      <w:marTop w:val="0"/>
      <w:marBottom w:val="0"/>
      <w:divBdr>
        <w:top w:val="none" w:sz="0" w:space="0" w:color="auto"/>
        <w:left w:val="none" w:sz="0" w:space="0" w:color="auto"/>
        <w:bottom w:val="none" w:sz="0" w:space="0" w:color="auto"/>
        <w:right w:val="none" w:sz="0" w:space="0" w:color="auto"/>
      </w:divBdr>
      <w:divsChild>
        <w:div w:id="1773669507">
          <w:marLeft w:val="-188"/>
          <w:marRight w:val="-188"/>
          <w:marTop w:val="0"/>
          <w:marBottom w:val="0"/>
          <w:divBdr>
            <w:top w:val="none" w:sz="0" w:space="0" w:color="auto"/>
            <w:left w:val="none" w:sz="0" w:space="0" w:color="auto"/>
            <w:bottom w:val="none" w:sz="0" w:space="0" w:color="auto"/>
            <w:right w:val="none" w:sz="0" w:space="0" w:color="auto"/>
          </w:divBdr>
          <w:divsChild>
            <w:div w:id="568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281">
      <w:bodyDiv w:val="1"/>
      <w:marLeft w:val="0"/>
      <w:marRight w:val="0"/>
      <w:marTop w:val="0"/>
      <w:marBottom w:val="0"/>
      <w:divBdr>
        <w:top w:val="none" w:sz="0" w:space="0" w:color="auto"/>
        <w:left w:val="none" w:sz="0" w:space="0" w:color="auto"/>
        <w:bottom w:val="none" w:sz="0" w:space="0" w:color="auto"/>
        <w:right w:val="none" w:sz="0" w:space="0" w:color="auto"/>
      </w:divBdr>
    </w:div>
    <w:div w:id="1292514060">
      <w:bodyDiv w:val="1"/>
      <w:marLeft w:val="0"/>
      <w:marRight w:val="0"/>
      <w:marTop w:val="0"/>
      <w:marBottom w:val="0"/>
      <w:divBdr>
        <w:top w:val="none" w:sz="0" w:space="0" w:color="auto"/>
        <w:left w:val="none" w:sz="0" w:space="0" w:color="auto"/>
        <w:bottom w:val="none" w:sz="0" w:space="0" w:color="auto"/>
        <w:right w:val="none" w:sz="0" w:space="0" w:color="auto"/>
      </w:divBdr>
    </w:div>
    <w:div w:id="1345088208">
      <w:bodyDiv w:val="1"/>
      <w:marLeft w:val="0"/>
      <w:marRight w:val="0"/>
      <w:marTop w:val="0"/>
      <w:marBottom w:val="0"/>
      <w:divBdr>
        <w:top w:val="none" w:sz="0" w:space="0" w:color="auto"/>
        <w:left w:val="none" w:sz="0" w:space="0" w:color="auto"/>
        <w:bottom w:val="none" w:sz="0" w:space="0" w:color="auto"/>
        <w:right w:val="none" w:sz="0" w:space="0" w:color="auto"/>
      </w:divBdr>
    </w:div>
    <w:div w:id="1690257879">
      <w:bodyDiv w:val="1"/>
      <w:marLeft w:val="0"/>
      <w:marRight w:val="0"/>
      <w:marTop w:val="0"/>
      <w:marBottom w:val="0"/>
      <w:divBdr>
        <w:top w:val="none" w:sz="0" w:space="0" w:color="auto"/>
        <w:left w:val="none" w:sz="0" w:space="0" w:color="auto"/>
        <w:bottom w:val="none" w:sz="0" w:space="0" w:color="auto"/>
        <w:right w:val="none" w:sz="0" w:space="0" w:color="auto"/>
      </w:divBdr>
    </w:div>
    <w:div w:id="1724521801">
      <w:bodyDiv w:val="1"/>
      <w:marLeft w:val="0"/>
      <w:marRight w:val="0"/>
      <w:marTop w:val="0"/>
      <w:marBottom w:val="0"/>
      <w:divBdr>
        <w:top w:val="none" w:sz="0" w:space="0" w:color="auto"/>
        <w:left w:val="none" w:sz="0" w:space="0" w:color="auto"/>
        <w:bottom w:val="none" w:sz="0" w:space="0" w:color="auto"/>
        <w:right w:val="none" w:sz="0" w:space="0" w:color="auto"/>
      </w:divBdr>
    </w:div>
    <w:div w:id="1750467911">
      <w:bodyDiv w:val="1"/>
      <w:marLeft w:val="0"/>
      <w:marRight w:val="0"/>
      <w:marTop w:val="0"/>
      <w:marBottom w:val="0"/>
      <w:divBdr>
        <w:top w:val="none" w:sz="0" w:space="0" w:color="auto"/>
        <w:left w:val="none" w:sz="0" w:space="0" w:color="auto"/>
        <w:bottom w:val="none" w:sz="0" w:space="0" w:color="auto"/>
        <w:right w:val="none" w:sz="0" w:space="0" w:color="auto"/>
      </w:divBdr>
    </w:div>
    <w:div w:id="1773864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4948">
          <w:marLeft w:val="-225"/>
          <w:marRight w:val="-225"/>
          <w:marTop w:val="0"/>
          <w:marBottom w:val="0"/>
          <w:divBdr>
            <w:top w:val="none" w:sz="0" w:space="0" w:color="auto"/>
            <w:left w:val="none" w:sz="0" w:space="0" w:color="auto"/>
            <w:bottom w:val="none" w:sz="0" w:space="0" w:color="auto"/>
            <w:right w:val="none" w:sz="0" w:space="0" w:color="auto"/>
          </w:divBdr>
          <w:divsChild>
            <w:div w:id="793406654">
              <w:marLeft w:val="0"/>
              <w:marRight w:val="0"/>
              <w:marTop w:val="0"/>
              <w:marBottom w:val="0"/>
              <w:divBdr>
                <w:top w:val="none" w:sz="0" w:space="0" w:color="auto"/>
                <w:left w:val="none" w:sz="0" w:space="0" w:color="auto"/>
                <w:bottom w:val="none" w:sz="0" w:space="0" w:color="auto"/>
                <w:right w:val="none" w:sz="0" w:space="0" w:color="auto"/>
              </w:divBdr>
              <w:divsChild>
                <w:div w:id="12429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4606">
      <w:bodyDiv w:val="1"/>
      <w:marLeft w:val="0"/>
      <w:marRight w:val="0"/>
      <w:marTop w:val="0"/>
      <w:marBottom w:val="0"/>
      <w:divBdr>
        <w:top w:val="none" w:sz="0" w:space="0" w:color="auto"/>
        <w:left w:val="none" w:sz="0" w:space="0" w:color="auto"/>
        <w:bottom w:val="none" w:sz="0" w:space="0" w:color="auto"/>
        <w:right w:val="none" w:sz="0" w:space="0" w:color="auto"/>
      </w:divBdr>
    </w:div>
    <w:div w:id="1980651897">
      <w:bodyDiv w:val="1"/>
      <w:marLeft w:val="0"/>
      <w:marRight w:val="0"/>
      <w:marTop w:val="0"/>
      <w:marBottom w:val="0"/>
      <w:divBdr>
        <w:top w:val="none" w:sz="0" w:space="0" w:color="auto"/>
        <w:left w:val="none" w:sz="0" w:space="0" w:color="auto"/>
        <w:bottom w:val="none" w:sz="0" w:space="0" w:color="auto"/>
        <w:right w:val="none" w:sz="0" w:space="0" w:color="auto"/>
      </w:divBdr>
    </w:div>
    <w:div w:id="2080251580">
      <w:bodyDiv w:val="1"/>
      <w:marLeft w:val="0"/>
      <w:marRight w:val="0"/>
      <w:marTop w:val="0"/>
      <w:marBottom w:val="0"/>
      <w:divBdr>
        <w:top w:val="none" w:sz="0" w:space="0" w:color="auto"/>
        <w:left w:val="none" w:sz="0" w:space="0" w:color="auto"/>
        <w:bottom w:val="none" w:sz="0" w:space="0" w:color="auto"/>
        <w:right w:val="none" w:sz="0" w:space="0" w:color="auto"/>
      </w:divBdr>
      <w:divsChild>
        <w:div w:id="294651393">
          <w:marLeft w:val="-235"/>
          <w:marRight w:val="-235"/>
          <w:marTop w:val="0"/>
          <w:marBottom w:val="0"/>
          <w:divBdr>
            <w:top w:val="none" w:sz="0" w:space="0" w:color="auto"/>
            <w:left w:val="none" w:sz="0" w:space="0" w:color="auto"/>
            <w:bottom w:val="none" w:sz="0" w:space="0" w:color="auto"/>
            <w:right w:val="none" w:sz="0" w:space="0" w:color="auto"/>
          </w:divBdr>
          <w:divsChild>
            <w:div w:id="19104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June=Cabinet%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F5BF-2685-430E-BAAE-8A8A6537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June=Cabinet 2020.dot</Template>
  <TotalTime>0</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ASA</cp:lastModifiedBy>
  <cp:revision>2</cp:revision>
  <cp:lastPrinted>2022-06-08T04:57:00Z</cp:lastPrinted>
  <dcterms:created xsi:type="dcterms:W3CDTF">2022-06-13T03:53:00Z</dcterms:created>
  <dcterms:modified xsi:type="dcterms:W3CDTF">2022-06-13T03:53:00Z</dcterms:modified>
</cp:coreProperties>
</file>